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3B5520" w:rsidP="6289ED60" w:rsidRDefault="003B5520" w14:paraId="02EB378F" wp14:textId="7167993B">
      <w:pPr>
        <w:pStyle w:val="Normal"/>
        <w:spacing w:after="120"/>
      </w:pPr>
      <w:r w:rsidR="15421ED9">
        <w:drawing>
          <wp:inline xmlns:wp14="http://schemas.microsoft.com/office/word/2010/wordprocessingDrawing" wp14:editId="1AA18C95" wp14:anchorId="011776BB">
            <wp:extent cx="6734174" cy="1781587"/>
            <wp:effectExtent l="0" t="0" r="0" b="0"/>
            <wp:docPr id="1260068981" name="" title=""/>
            <wp:cNvGraphicFramePr>
              <a:graphicFrameLocks noChangeAspect="1"/>
            </wp:cNvGraphicFramePr>
            <a:graphic>
              <a:graphicData uri="http://schemas.openxmlformats.org/drawingml/2006/picture">
                <pic:pic>
                  <pic:nvPicPr>
                    <pic:cNvPr id="0" name=""/>
                    <pic:cNvPicPr/>
                  </pic:nvPicPr>
                  <pic:blipFill>
                    <a:blip r:embed="R76ca0cab9e7048ee">
                      <a:extLst>
                        <a:ext xmlns:a="http://schemas.openxmlformats.org/drawingml/2006/main" uri="{28A0092B-C50C-407E-A947-70E740481C1C}">
                          <a14:useLocalDpi val="0"/>
                        </a:ext>
                      </a:extLst>
                    </a:blip>
                    <a:stretch>
                      <a:fillRect/>
                    </a:stretch>
                  </pic:blipFill>
                  <pic:spPr>
                    <a:xfrm>
                      <a:off x="0" y="0"/>
                      <a:ext cx="6734174" cy="1781587"/>
                    </a:xfrm>
                    <a:prstGeom prst="rect">
                      <a:avLst/>
                    </a:prstGeom>
                  </pic:spPr>
                </pic:pic>
              </a:graphicData>
            </a:graphic>
          </wp:inline>
        </w:drawing>
      </w:r>
    </w:p>
    <w:p xmlns:wp14="http://schemas.microsoft.com/office/word/2010/wordml" w:rsidR="00B66304" w:rsidP="003B5520" w:rsidRDefault="00347F9A" w14:paraId="5F410851" wp14:textId="77777777">
      <w:pPr>
        <w:jc w:val="center"/>
        <w:rPr>
          <w:rFonts w:hAnsi="Helvetica-Light"/>
          <w:b/>
          <w:sz w:val="20"/>
          <w:szCs w:val="20"/>
        </w:rPr>
      </w:pPr>
      <w:r>
        <w:rPr>
          <w:rFonts w:hAnsi="Helvetica-Light"/>
          <w:b/>
          <w:sz w:val="28"/>
          <w:szCs w:val="28"/>
        </w:rPr>
        <w:t>Barden Primary School</w:t>
      </w:r>
    </w:p>
    <w:p xmlns:wp14="http://schemas.microsoft.com/office/word/2010/wordml" w:rsidR="00B66304" w:rsidRDefault="00B66304" w14:paraId="6A05A809" wp14:textId="77777777">
      <w:pPr>
        <w:rPr>
          <w:rFonts w:hAnsi="Helvetica-Light"/>
          <w:b/>
          <w:sz w:val="28"/>
          <w:szCs w:val="28"/>
        </w:rPr>
      </w:pPr>
    </w:p>
    <w:p xmlns:wp14="http://schemas.microsoft.com/office/word/2010/wordml" w:rsidR="00B66304" w:rsidRDefault="001359BB" w14:paraId="770C9B09" wp14:textId="77777777">
      <w:pPr>
        <w:jc w:val="center"/>
        <w:rPr>
          <w:rFonts w:hAnsi="Helvetica-Light"/>
          <w:b/>
          <w:sz w:val="28"/>
          <w:szCs w:val="28"/>
        </w:rPr>
      </w:pPr>
      <w:r>
        <w:rPr>
          <w:rFonts w:hAnsi="Helvetica-Light"/>
          <w:b/>
          <w:sz w:val="28"/>
          <w:szCs w:val="28"/>
        </w:rPr>
        <w:t>SEN</w:t>
      </w:r>
      <w:r w:rsidR="003B5520">
        <w:rPr>
          <w:rFonts w:hAnsi="Helvetica-Light"/>
          <w:b/>
          <w:sz w:val="28"/>
          <w:szCs w:val="28"/>
        </w:rPr>
        <w:t>D</w:t>
      </w:r>
      <w:r>
        <w:rPr>
          <w:rFonts w:hAnsi="Helvetica-Light"/>
          <w:b/>
          <w:sz w:val="28"/>
          <w:szCs w:val="28"/>
        </w:rPr>
        <w:t xml:space="preserve"> Information Report</w:t>
      </w:r>
    </w:p>
    <w:p xmlns:wp14="http://schemas.microsoft.com/office/word/2010/wordml" w:rsidR="003B5520" w:rsidRDefault="003B5520" w14:paraId="5A39BBE3" wp14:textId="77777777">
      <w:pPr>
        <w:jc w:val="center"/>
        <w:rPr>
          <w:rFonts w:hAnsi="Helvetica-Light"/>
          <w:b/>
          <w:sz w:val="28"/>
          <w:szCs w:val="28"/>
        </w:rPr>
      </w:pPr>
    </w:p>
    <w:p xmlns:wp14="http://schemas.microsoft.com/office/word/2010/wordml" w:rsidR="00B66304" w:rsidP="7E7E3B30" w:rsidRDefault="001359BB" w14:paraId="5E272022" wp14:textId="0099B0A0">
      <w:pPr>
        <w:jc w:val="center"/>
        <w:rPr>
          <w:rFonts w:hAnsi="Helvetica-Light"/>
          <w:b w:val="1"/>
          <w:bCs w:val="1"/>
          <w:sz w:val="28"/>
          <w:szCs w:val="28"/>
        </w:rPr>
      </w:pPr>
      <w:r w:rsidRPr="48AC78C2" w:rsidR="001359BB">
        <w:rPr>
          <w:rFonts w:hAnsi="Helvetica-Light"/>
          <w:b w:val="1"/>
          <w:bCs w:val="1"/>
          <w:sz w:val="28"/>
          <w:szCs w:val="28"/>
        </w:rPr>
        <w:t>Date</w:t>
      </w:r>
      <w:r w:rsidRPr="48AC78C2" w:rsidR="00944EBA">
        <w:rPr>
          <w:rFonts w:hAnsi="Helvetica-Light"/>
          <w:b w:val="1"/>
          <w:bCs w:val="1"/>
          <w:sz w:val="28"/>
          <w:szCs w:val="28"/>
        </w:rPr>
        <w:t>: September 202</w:t>
      </w:r>
      <w:r w:rsidRPr="48AC78C2" w:rsidR="51133A8B">
        <w:rPr>
          <w:rFonts w:hAnsi="Helvetica-Light"/>
          <w:b w:val="1"/>
          <w:bCs w:val="1"/>
          <w:sz w:val="28"/>
          <w:szCs w:val="28"/>
        </w:rPr>
        <w:t>5</w:t>
      </w:r>
      <w:r w:rsidRPr="48AC78C2" w:rsidR="001359BB">
        <w:rPr>
          <w:rFonts w:hAnsi="Helvetica-Light"/>
          <w:b w:val="1"/>
          <w:bCs w:val="1"/>
          <w:sz w:val="28"/>
          <w:szCs w:val="28"/>
        </w:rPr>
        <w:t xml:space="preserve"> </w:t>
      </w:r>
    </w:p>
    <w:p xmlns:wp14="http://schemas.microsoft.com/office/word/2010/wordml" w:rsidRPr="0007225A" w:rsidR="0007225A" w:rsidRDefault="0007225A" w14:paraId="41C8F396" wp14:textId="77777777">
      <w:pPr>
        <w:jc w:val="center"/>
        <w:rPr>
          <w:rFonts w:hAnsi="Helvetica-Light"/>
          <w:szCs w:val="28"/>
        </w:rPr>
      </w:pPr>
    </w:p>
    <w:p xmlns:wp14="http://schemas.microsoft.com/office/word/2010/wordml" w:rsidRPr="0007225A" w:rsidR="0007225A" w:rsidRDefault="0007225A" w14:paraId="70F5BC7B" wp14:textId="77777777">
      <w:pPr>
        <w:jc w:val="center"/>
        <w:rPr>
          <w:rFonts w:hAnsi="Helvetica-Light"/>
          <w:szCs w:val="28"/>
        </w:rPr>
      </w:pPr>
      <w:r>
        <w:rPr>
          <w:rFonts w:hAnsi="Helvetica-Light"/>
          <w:szCs w:val="28"/>
        </w:rPr>
        <w:t xml:space="preserve">Note: </w:t>
      </w:r>
      <w:r w:rsidR="00E4196D">
        <w:rPr>
          <w:rFonts w:hAnsi="Helvetica-Light"/>
          <w:szCs w:val="28"/>
        </w:rPr>
        <w:t>This report</w:t>
      </w:r>
      <w:r w:rsidR="004A54FD">
        <w:rPr>
          <w:rFonts w:hAnsi="Helvetica-Light"/>
          <w:szCs w:val="28"/>
        </w:rPr>
        <w:t xml:space="preserve"> operates</w:t>
      </w:r>
      <w:r w:rsidRPr="0007225A">
        <w:rPr>
          <w:rFonts w:hAnsi="Helvetica-Light"/>
          <w:szCs w:val="28"/>
        </w:rPr>
        <w:t xml:space="preserve"> in conjunction with the following policies:</w:t>
      </w:r>
    </w:p>
    <w:p xmlns:wp14="http://schemas.microsoft.com/office/word/2010/wordml" w:rsidR="0007225A" w:rsidP="0007225A" w:rsidRDefault="0007225A" w14:paraId="7468BC8B" wp14:textId="77777777">
      <w:pPr>
        <w:pStyle w:val="ListParagraph"/>
        <w:numPr>
          <w:ilvl w:val="0"/>
          <w:numId w:val="38"/>
        </w:numPr>
        <w:jc w:val="center"/>
        <w:rPr>
          <w:rFonts w:hAnsi="Helvetica-Light"/>
          <w:szCs w:val="28"/>
        </w:rPr>
      </w:pPr>
      <w:r w:rsidRPr="0007225A">
        <w:rPr>
          <w:rFonts w:hAnsi="Helvetica-Light"/>
          <w:szCs w:val="28"/>
        </w:rPr>
        <w:t>Online Safety Policy</w:t>
      </w:r>
    </w:p>
    <w:p xmlns:wp14="http://schemas.microsoft.com/office/word/2010/wordml" w:rsidR="0007225A" w:rsidP="0007225A" w:rsidRDefault="0007225A" w14:paraId="400385C1" wp14:textId="77777777">
      <w:pPr>
        <w:pStyle w:val="ListParagraph"/>
        <w:numPr>
          <w:ilvl w:val="0"/>
          <w:numId w:val="38"/>
        </w:numPr>
        <w:jc w:val="center"/>
        <w:rPr>
          <w:rFonts w:hAnsi="Helvetica-Light"/>
          <w:szCs w:val="28"/>
        </w:rPr>
      </w:pPr>
      <w:r>
        <w:rPr>
          <w:rFonts w:hAnsi="Helvetica-Light"/>
          <w:szCs w:val="28"/>
        </w:rPr>
        <w:t>Behaviour Policy</w:t>
      </w:r>
    </w:p>
    <w:p xmlns:wp14="http://schemas.microsoft.com/office/word/2010/wordml" w:rsidR="004A54FD" w:rsidP="0007225A" w:rsidRDefault="004A54FD" w14:paraId="1C6CBE52" wp14:textId="77777777">
      <w:pPr>
        <w:pStyle w:val="ListParagraph"/>
        <w:numPr>
          <w:ilvl w:val="0"/>
          <w:numId w:val="38"/>
        </w:numPr>
        <w:jc w:val="center"/>
        <w:rPr>
          <w:rFonts w:hAnsi="Helvetica-Light"/>
          <w:szCs w:val="28"/>
        </w:rPr>
      </w:pPr>
      <w:r>
        <w:rPr>
          <w:rFonts w:hAnsi="Helvetica-Light"/>
          <w:szCs w:val="28"/>
        </w:rPr>
        <w:t>Anti-bullying Policy</w:t>
      </w:r>
    </w:p>
    <w:p xmlns:wp14="http://schemas.microsoft.com/office/word/2010/wordml" w:rsidR="004A54FD" w:rsidP="0007225A" w:rsidRDefault="004A54FD" w14:paraId="30A79626" wp14:textId="77777777">
      <w:pPr>
        <w:pStyle w:val="ListParagraph"/>
        <w:numPr>
          <w:ilvl w:val="0"/>
          <w:numId w:val="38"/>
        </w:numPr>
        <w:jc w:val="center"/>
        <w:rPr>
          <w:rFonts w:hAnsi="Helvetica-Light"/>
          <w:szCs w:val="28"/>
        </w:rPr>
      </w:pPr>
      <w:r>
        <w:rPr>
          <w:rFonts w:hAnsi="Helvetica-Light"/>
          <w:szCs w:val="28"/>
        </w:rPr>
        <w:t>Online Bullying Policy</w:t>
      </w:r>
    </w:p>
    <w:p xmlns:wp14="http://schemas.microsoft.com/office/word/2010/wordml" w:rsidR="004A54FD" w:rsidP="0007225A" w:rsidRDefault="004A54FD" w14:paraId="68AC75CC" wp14:textId="77777777">
      <w:pPr>
        <w:pStyle w:val="ListParagraph"/>
        <w:numPr>
          <w:ilvl w:val="0"/>
          <w:numId w:val="38"/>
        </w:numPr>
        <w:jc w:val="center"/>
        <w:rPr>
          <w:rFonts w:hAnsi="Helvetica-Light"/>
          <w:szCs w:val="28"/>
        </w:rPr>
      </w:pPr>
      <w:r>
        <w:rPr>
          <w:rFonts w:hAnsi="Helvetica-Light"/>
          <w:szCs w:val="28"/>
        </w:rPr>
        <w:t>Admissions Policy</w:t>
      </w:r>
    </w:p>
    <w:p xmlns:wp14="http://schemas.microsoft.com/office/word/2010/wordml" w:rsidR="003C5807" w:rsidP="0007225A" w:rsidRDefault="003C5807" w14:paraId="6EE2CF24" wp14:textId="77777777">
      <w:pPr>
        <w:pStyle w:val="ListParagraph"/>
        <w:numPr>
          <w:ilvl w:val="0"/>
          <w:numId w:val="38"/>
        </w:numPr>
        <w:jc w:val="center"/>
        <w:rPr>
          <w:rFonts w:hAnsi="Helvetica-Light"/>
          <w:szCs w:val="28"/>
        </w:rPr>
      </w:pPr>
      <w:r>
        <w:rPr>
          <w:rFonts w:hAnsi="Helvetica-Light"/>
          <w:szCs w:val="28"/>
        </w:rPr>
        <w:t>Safeguarding and Child Protection Policy</w:t>
      </w:r>
    </w:p>
    <w:p xmlns:wp14="http://schemas.microsoft.com/office/word/2010/wordml" w:rsidRPr="0007225A" w:rsidR="00442AA9" w:rsidP="0007225A" w:rsidRDefault="00442AA9" w14:paraId="092E34A7" wp14:textId="77777777">
      <w:pPr>
        <w:pStyle w:val="ListParagraph"/>
        <w:numPr>
          <w:ilvl w:val="0"/>
          <w:numId w:val="38"/>
        </w:numPr>
        <w:jc w:val="center"/>
        <w:rPr>
          <w:rFonts w:hAnsi="Helvetica-Light"/>
          <w:szCs w:val="28"/>
        </w:rPr>
      </w:pPr>
      <w:r>
        <w:rPr>
          <w:rFonts w:hAnsi="Helvetica-Light"/>
          <w:szCs w:val="28"/>
        </w:rPr>
        <w:t>School Complaints Policy</w:t>
      </w:r>
    </w:p>
    <w:p xmlns:wp14="http://schemas.microsoft.com/office/word/2010/wordml" w:rsidR="00B66304" w:rsidRDefault="00B66304" w14:paraId="72A3D3EC" wp14:textId="77777777">
      <w:pPr>
        <w:rPr>
          <w:rFonts w:hAnsi="Helvetica-Light"/>
        </w:rPr>
      </w:pPr>
    </w:p>
    <w:p xmlns:wp14="http://schemas.microsoft.com/office/word/2010/wordml" w:rsidR="00B66304" w:rsidRDefault="00B66304" w14:paraId="0D0B940D" wp14:textId="77777777">
      <w:pPr>
        <w:rPr>
          <w:rFonts w:hAnsi="Helvetica-Light"/>
        </w:rPr>
      </w:pPr>
    </w:p>
    <w:tbl>
      <w:tblPr>
        <w:tblStyle w:val="TableGrid"/>
        <w:tblW w:w="1042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25"/>
      </w:tblGrid>
      <w:tr xmlns:wp14="http://schemas.microsoft.com/office/word/2010/wordml" w:rsidR="00B66304" w:rsidTr="48AC78C2" w14:paraId="05BD39AA" wp14:textId="77777777">
        <w:tc>
          <w:tcPr>
            <w:tcW w:w="10425" w:type="dxa"/>
            <w:tcMar/>
          </w:tcPr>
          <w:p w:rsidR="00B66304" w:rsidP="48AC78C2" w:rsidRDefault="001359BB" w14:paraId="17DECCFD" wp14:textId="77777777">
            <w:pPr>
              <w:jc w:val="center"/>
              <w:rPr>
                <w:rFonts w:hAnsi="Helvetica-Light"/>
                <w:b w:val="1"/>
                <w:bCs w:val="1"/>
              </w:rPr>
            </w:pPr>
            <w:r w:rsidRPr="48AC78C2" w:rsidR="001359BB">
              <w:rPr>
                <w:rFonts w:hAnsi="Helvetica-Light"/>
                <w:b w:val="1"/>
                <w:bCs w:val="1"/>
              </w:rPr>
              <w:t>Name of the Special Educational Needs/Disabilities Coordinator:</w:t>
            </w:r>
          </w:p>
          <w:p w:rsidR="00B66304" w:rsidRDefault="00B66304" w14:paraId="0E27B00A" wp14:textId="77777777">
            <w:pPr>
              <w:rPr>
                <w:rFonts w:hAnsi="Helvetica-Light"/>
                <w:b/>
              </w:rPr>
            </w:pPr>
          </w:p>
          <w:p w:rsidR="00B66304" w:rsidRDefault="00C753F5" w14:paraId="3B42D949" wp14:textId="3AD5F7D0">
            <w:pPr>
              <w:rPr>
                <w:rFonts w:hAnsi="Helvetica-Light"/>
              </w:rPr>
            </w:pPr>
            <w:r w:rsidRPr="7E7E3B30" w:rsidR="0747C79B">
              <w:rPr>
                <w:rFonts w:hAnsi="Helvetica-Light"/>
              </w:rPr>
              <w:t>Donna Hindle</w:t>
            </w:r>
          </w:p>
        </w:tc>
      </w:tr>
      <w:tr xmlns:wp14="http://schemas.microsoft.com/office/word/2010/wordml" w:rsidR="00B66304" w:rsidTr="48AC78C2" w14:paraId="7997FC8F" wp14:textId="77777777">
        <w:tc>
          <w:tcPr>
            <w:tcW w:w="10425" w:type="dxa"/>
            <w:tcMar/>
          </w:tcPr>
          <w:p w:rsidR="00B66304" w:rsidRDefault="001359BB" w14:paraId="1B263063" wp14:textId="77777777">
            <w:pPr>
              <w:rPr>
                <w:rFonts w:hAnsi="Helvetica-Light"/>
                <w:b/>
              </w:rPr>
            </w:pPr>
            <w:r>
              <w:rPr>
                <w:rFonts w:hAnsi="Helvetica-Light"/>
                <w:b/>
              </w:rPr>
              <w:t>Contact details:</w:t>
            </w:r>
          </w:p>
          <w:p w:rsidR="00B66304" w:rsidRDefault="00B66304" w14:paraId="60061E4C" wp14:textId="77777777">
            <w:pPr>
              <w:rPr>
                <w:rFonts w:hAnsi="Helvetica-Light"/>
              </w:rPr>
            </w:pPr>
          </w:p>
          <w:p w:rsidR="00B66304" w:rsidRDefault="006B3721" w14:paraId="1D031DC1" wp14:textId="77777777">
            <w:pPr>
              <w:rPr>
                <w:rFonts w:hAnsi="Helvetica-Light"/>
              </w:rPr>
            </w:pPr>
            <w:hyperlink w:history="1" r:id="rId9">
              <w:r w:rsidRPr="00334AD4" w:rsidR="00935039">
                <w:rPr>
                  <w:rStyle w:val="Hyperlink"/>
                  <w:rFonts w:hAnsi="Helvetica-Light" w:eastAsia="Helvetica-Light"/>
                  <w:sz w:val="24"/>
                  <w:szCs w:val="24"/>
                </w:rPr>
                <w:t>senco@barden.lancs.sch.uk</w:t>
              </w:r>
            </w:hyperlink>
          </w:p>
          <w:p w:rsidR="00935039" w:rsidRDefault="00935039" w14:paraId="44EAFD9C" wp14:textId="77777777">
            <w:pPr>
              <w:rPr>
                <w:rFonts w:hAnsi="Helvetica-Light"/>
              </w:rPr>
            </w:pPr>
          </w:p>
          <w:p w:rsidR="00935039" w:rsidRDefault="00935039" w14:paraId="42E8AB68" wp14:textId="77777777">
            <w:pPr>
              <w:rPr>
                <w:rFonts w:hAnsi="Helvetica-Light"/>
              </w:rPr>
            </w:pPr>
            <w:r>
              <w:rPr>
                <w:rFonts w:hAnsi="Helvetica-Light"/>
              </w:rPr>
              <w:t>Barden Primary School</w:t>
            </w:r>
          </w:p>
          <w:p w:rsidR="00935039" w:rsidRDefault="00935039" w14:paraId="059346CD" wp14:textId="77777777">
            <w:pPr>
              <w:rPr>
                <w:rFonts w:hAnsi="Helvetica-Light"/>
              </w:rPr>
            </w:pPr>
            <w:r>
              <w:rPr>
                <w:rFonts w:hAnsi="Helvetica-Light"/>
              </w:rPr>
              <w:t>Burnley Campus</w:t>
            </w:r>
          </w:p>
          <w:p w:rsidR="00935039" w:rsidRDefault="00935039" w14:paraId="65ACD82A" wp14:textId="77777777">
            <w:pPr>
              <w:rPr>
                <w:rFonts w:hAnsi="Helvetica-Light"/>
              </w:rPr>
            </w:pPr>
            <w:r>
              <w:rPr>
                <w:rFonts w:hAnsi="Helvetica-Light"/>
              </w:rPr>
              <w:t>Barden Lane</w:t>
            </w:r>
          </w:p>
          <w:p w:rsidR="00935039" w:rsidRDefault="00935039" w14:paraId="03AEF7E4" wp14:textId="77777777">
            <w:pPr>
              <w:rPr>
                <w:rFonts w:hAnsi="Helvetica-Light"/>
              </w:rPr>
            </w:pPr>
            <w:r>
              <w:rPr>
                <w:rFonts w:hAnsi="Helvetica-Light"/>
              </w:rPr>
              <w:t>Burnley</w:t>
            </w:r>
          </w:p>
          <w:p w:rsidR="00123179" w:rsidRDefault="00935039" w14:paraId="37569CFF" wp14:textId="77777777">
            <w:pPr>
              <w:rPr>
                <w:rFonts w:hAnsi="Helvetica-Light"/>
              </w:rPr>
            </w:pPr>
            <w:r>
              <w:rPr>
                <w:rFonts w:hAnsi="Helvetica-Light"/>
              </w:rPr>
              <w:t>BB10 1JD</w:t>
            </w:r>
          </w:p>
          <w:p w:rsidR="00935039" w:rsidRDefault="00935039" w14:paraId="4B94D5A5" wp14:textId="77777777">
            <w:pPr>
              <w:rPr>
                <w:rFonts w:hAnsi="Helvetica-Light"/>
              </w:rPr>
            </w:pPr>
          </w:p>
          <w:p w:rsidR="00B66304" w:rsidRDefault="00123179" w14:paraId="69394C40" wp14:textId="4BF077FD">
            <w:pPr>
              <w:rPr>
                <w:rFonts w:hAnsi="Helvetica-Light"/>
              </w:rPr>
            </w:pPr>
            <w:r w:rsidRPr="7E7E3B30" w:rsidR="00123179">
              <w:rPr>
                <w:rFonts w:hAnsi="Helvetica-Light"/>
              </w:rPr>
              <w:t xml:space="preserve">01282 </w:t>
            </w:r>
            <w:r w:rsidRPr="7E7E3B30" w:rsidR="095B9B05">
              <w:rPr>
                <w:rFonts w:hAnsi="Helvetica-Light"/>
              </w:rPr>
              <w:t>226777</w:t>
            </w:r>
          </w:p>
          <w:p w:rsidR="00935039" w:rsidRDefault="00935039" w14:paraId="3DEEC669" wp14:textId="77777777">
            <w:pPr>
              <w:rPr>
                <w:rFonts w:hAnsi="Helvetica-Light"/>
              </w:rPr>
            </w:pPr>
          </w:p>
        </w:tc>
      </w:tr>
    </w:tbl>
    <w:p xmlns:wp14="http://schemas.microsoft.com/office/word/2010/wordml" w:rsidR="00B66304" w:rsidRDefault="00B66304" w14:paraId="3656B9AB" wp14:textId="77777777">
      <w:pPr>
        <w:rPr>
          <w:rFonts w:hAnsi="Helvetica-Light"/>
        </w:rPr>
      </w:pPr>
    </w:p>
    <w:tbl>
      <w:tblPr>
        <w:tblStyle w:val="TableGrid"/>
        <w:tblW w:w="1047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70"/>
      </w:tblGrid>
      <w:tr xmlns:wp14="http://schemas.microsoft.com/office/word/2010/wordml" w:rsidR="00B66304" w:rsidTr="48AC78C2" w14:paraId="77894EBD" wp14:textId="77777777">
        <w:tc>
          <w:tcPr>
            <w:tcW w:w="10470" w:type="dxa"/>
            <w:shd w:val="clear" w:color="auto" w:fill="FDE9D9" w:themeFill="accent6" w:themeFillTint="33"/>
            <w:tcMar/>
          </w:tcPr>
          <w:p w:rsidR="00B66304" w:rsidRDefault="00ED6C07" w14:paraId="7314B6B2" wp14:textId="77777777">
            <w:pPr>
              <w:spacing w:before="120" w:after="120"/>
              <w:rPr>
                <w:rFonts w:hAnsi="Helvetica-Light"/>
              </w:rPr>
            </w:pPr>
            <w:r>
              <w:rPr>
                <w:rFonts w:hAnsi="Helvetica-Light"/>
                <w:b/>
              </w:rPr>
              <w:t>The kinds of SEND we provide</w:t>
            </w:r>
            <w:r w:rsidR="001359BB">
              <w:rPr>
                <w:rFonts w:hAnsi="Helvetica-Light"/>
                <w:b/>
              </w:rPr>
              <w:t xml:space="preserve"> for.</w:t>
            </w:r>
          </w:p>
        </w:tc>
      </w:tr>
      <w:tr xmlns:wp14="http://schemas.microsoft.com/office/word/2010/wordml" w:rsidR="00B66304" w:rsidTr="48AC78C2" w14:paraId="283DFEB2" wp14:textId="77777777">
        <w:tc>
          <w:tcPr>
            <w:tcW w:w="10470" w:type="dxa"/>
            <w:tcMar/>
          </w:tcPr>
          <w:p w:rsidRPr="00552914" w:rsidR="00935039" w:rsidP="00935039" w:rsidRDefault="00935039" w14:paraId="0098C7C5" wp14:textId="77777777">
            <w:pPr>
              <w:spacing w:after="60"/>
              <w:rPr>
                <w:rFonts w:cs="Arial"/>
                <w:sz w:val="22"/>
                <w:szCs w:val="22"/>
              </w:rPr>
            </w:pPr>
            <w:r w:rsidRPr="00552914">
              <w:rPr>
                <w:rFonts w:cs="Arial"/>
                <w:sz w:val="22"/>
                <w:szCs w:val="22"/>
              </w:rPr>
              <w:t>Barden Primary School is a mainstream primary school. We believe that every teacher is a teacher of every child or young person, including those with SEND. If children are not able to ‘learn the way we teach’ then we must ‘teach the way they learn’. Good practice for pupils with special educational needs is good practice for all.</w:t>
            </w:r>
          </w:p>
          <w:p w:rsidRPr="00552914" w:rsidR="00B66304" w:rsidRDefault="00B66304" w14:paraId="45FB0818" wp14:textId="77777777">
            <w:pPr>
              <w:rPr>
                <w:rFonts w:hAnsi="Helvetica-Light"/>
                <w:sz w:val="22"/>
                <w:szCs w:val="22"/>
              </w:rPr>
            </w:pPr>
          </w:p>
          <w:p w:rsidRPr="00552914" w:rsidR="00935039" w:rsidP="00935039" w:rsidRDefault="00935039" w14:paraId="3B103211" wp14:textId="77777777">
            <w:pPr>
              <w:pStyle w:val="Default"/>
              <w:jc w:val="both"/>
              <w:rPr>
                <w:rFonts w:ascii="Arial" w:hAnsi="Arial" w:cs="Arial"/>
                <w:sz w:val="22"/>
                <w:szCs w:val="22"/>
              </w:rPr>
            </w:pPr>
            <w:r w:rsidRPr="00552914">
              <w:rPr>
                <w:rFonts w:ascii="Arial" w:hAnsi="Arial" w:cs="Arial"/>
                <w:sz w:val="22"/>
                <w:szCs w:val="22"/>
              </w:rPr>
              <w:t xml:space="preserve">At Barden Primary School we are committed to working together with all members of our school and local community. We want all adults and children to participate in learning and we celebrate all members of our community. We strive to create an inclusive culture in our </w:t>
            </w:r>
            <w:r w:rsidRPr="00552914">
              <w:rPr>
                <w:rFonts w:ascii="Arial" w:hAnsi="Arial" w:cs="Arial"/>
                <w:sz w:val="22"/>
                <w:szCs w:val="22"/>
              </w:rPr>
              <w:lastRenderedPageBreak/>
              <w:t xml:space="preserve">school and we aim to be responsive to the diversity of children’s backgrounds, interests, experience, knowledge and skills, so that all children regardless of individual need make the best possible progress. </w:t>
            </w:r>
          </w:p>
          <w:p w:rsidRPr="00552914" w:rsidR="00935039" w:rsidP="00935039" w:rsidRDefault="00935039" w14:paraId="0CC49D61" wp14:textId="77777777">
            <w:pPr>
              <w:pStyle w:val="Default"/>
              <w:jc w:val="both"/>
              <w:rPr>
                <w:rFonts w:ascii="Arial" w:hAnsi="Arial" w:cs="Arial"/>
                <w:sz w:val="22"/>
                <w:szCs w:val="22"/>
              </w:rPr>
            </w:pPr>
            <w:r w:rsidRPr="00552914">
              <w:rPr>
                <w:rFonts w:ascii="Arial" w:hAnsi="Arial" w:cs="Arial"/>
                <w:sz w:val="22"/>
                <w:szCs w:val="22"/>
              </w:rPr>
              <w:t>We value quality first teaching for all and actively monitor teaching and learning in school. We aim to create a learning environment which is flexible enough to meet the needs of all members of our school. We monitor progress of all learners; adults continually assess, plan, do and review to ensure learning is taking place.</w:t>
            </w:r>
          </w:p>
          <w:p w:rsidRPr="00552914" w:rsidR="00935039" w:rsidP="00935039" w:rsidRDefault="00935039" w14:paraId="049F31CB" wp14:textId="77777777">
            <w:pPr>
              <w:pStyle w:val="Default"/>
              <w:jc w:val="both"/>
              <w:rPr>
                <w:rFonts w:ascii="Arial" w:hAnsi="Arial" w:cs="Arial"/>
                <w:sz w:val="22"/>
                <w:szCs w:val="22"/>
              </w:rPr>
            </w:pPr>
          </w:p>
          <w:p w:rsidRPr="00552914" w:rsidR="00935039" w:rsidP="00935039" w:rsidRDefault="00935039" w14:paraId="53128261" wp14:textId="77777777">
            <w:pPr>
              <w:pStyle w:val="Default"/>
              <w:jc w:val="both"/>
              <w:rPr>
                <w:rFonts w:ascii="Arial" w:hAnsi="Arial" w:cs="Arial"/>
                <w:b/>
                <w:bCs/>
                <w:sz w:val="22"/>
                <w:szCs w:val="22"/>
              </w:rPr>
            </w:pPr>
          </w:p>
          <w:p w:rsidRPr="00552914" w:rsidR="00935039" w:rsidP="00552914" w:rsidRDefault="00935039" w14:paraId="126054BE" wp14:textId="77777777">
            <w:pPr>
              <w:pStyle w:val="Default"/>
              <w:jc w:val="center"/>
              <w:rPr>
                <w:rFonts w:ascii="Arial" w:hAnsi="Arial" w:cs="Arial"/>
                <w:b/>
                <w:bCs/>
                <w:sz w:val="22"/>
                <w:szCs w:val="22"/>
              </w:rPr>
            </w:pPr>
            <w:r w:rsidRPr="00552914">
              <w:rPr>
                <w:rFonts w:ascii="Arial" w:hAnsi="Arial" w:cs="Arial"/>
                <w:b/>
                <w:bCs/>
                <w:sz w:val="22"/>
                <w:szCs w:val="22"/>
              </w:rPr>
              <w:t>At Barden Primary School every teacher is a teacher of every child, including those with SEND.</w:t>
            </w:r>
          </w:p>
          <w:p w:rsidRPr="00DC3FC2" w:rsidR="00935039" w:rsidP="00935039" w:rsidRDefault="00935039" w14:paraId="18EECE80" wp14:textId="6580B573">
            <w:pPr>
              <w:pStyle w:val="Default"/>
              <w:jc w:val="both"/>
              <w:rPr>
                <w:rFonts w:ascii="Arial" w:hAnsi="Arial" w:cs="Arial"/>
                <w:color w:val="auto"/>
                <w:sz w:val="22"/>
                <w:szCs w:val="22"/>
              </w:rPr>
            </w:pPr>
            <w:r w:rsidRPr="48AC78C2" w:rsidR="2BBDF9D3">
              <w:rPr>
                <w:rFonts w:ascii="Arial" w:hAnsi="Arial" w:cs="Arial"/>
                <w:color w:val="auto"/>
                <w:sz w:val="22"/>
                <w:szCs w:val="22"/>
              </w:rPr>
              <w:t>Our SEND profile for 20</w:t>
            </w:r>
            <w:r w:rsidRPr="48AC78C2" w:rsidR="00944EBA">
              <w:rPr>
                <w:rFonts w:ascii="Arial" w:hAnsi="Arial" w:cs="Arial"/>
                <w:color w:val="auto"/>
                <w:sz w:val="22"/>
                <w:szCs w:val="22"/>
              </w:rPr>
              <w:t>2</w:t>
            </w:r>
            <w:r w:rsidRPr="48AC78C2" w:rsidR="60DF47EE">
              <w:rPr>
                <w:rFonts w:ascii="Arial" w:hAnsi="Arial" w:cs="Arial"/>
                <w:color w:val="auto"/>
                <w:sz w:val="22"/>
                <w:szCs w:val="22"/>
              </w:rPr>
              <w:t>4 –</w:t>
            </w:r>
            <w:r w:rsidRPr="48AC78C2" w:rsidR="633B816A">
              <w:rPr>
                <w:rFonts w:ascii="Arial" w:hAnsi="Arial" w:cs="Arial"/>
                <w:color w:val="auto"/>
                <w:sz w:val="22"/>
                <w:szCs w:val="22"/>
              </w:rPr>
              <w:t>2025 shows</w:t>
            </w:r>
            <w:r w:rsidRPr="48AC78C2" w:rsidR="00944EBA">
              <w:rPr>
                <w:rFonts w:ascii="Arial" w:hAnsi="Arial" w:cs="Arial"/>
                <w:color w:val="auto"/>
                <w:sz w:val="22"/>
                <w:szCs w:val="22"/>
              </w:rPr>
              <w:t xml:space="preserve"> we have </w:t>
            </w:r>
            <w:r w:rsidRPr="48AC78C2" w:rsidR="566544D3">
              <w:rPr>
                <w:rFonts w:ascii="Arial" w:hAnsi="Arial" w:cs="Arial"/>
                <w:color w:val="auto"/>
                <w:sz w:val="22"/>
                <w:szCs w:val="22"/>
              </w:rPr>
              <w:t>21</w:t>
            </w:r>
            <w:r w:rsidRPr="48AC78C2" w:rsidR="2BBDF9D3">
              <w:rPr>
                <w:rFonts w:ascii="Arial" w:hAnsi="Arial" w:cs="Arial"/>
                <w:color w:val="auto"/>
                <w:sz w:val="22"/>
                <w:szCs w:val="22"/>
              </w:rPr>
              <w:t xml:space="preserve">% of children identified as having SEND. </w:t>
            </w:r>
          </w:p>
          <w:p w:rsidRPr="00DC3FC2" w:rsidR="00935039" w:rsidP="00935039" w:rsidRDefault="00935039" w14:paraId="62486C05" wp14:textId="77777777">
            <w:pPr>
              <w:pStyle w:val="Default"/>
              <w:jc w:val="both"/>
              <w:rPr>
                <w:rFonts w:ascii="Arial" w:hAnsi="Arial" w:cs="Arial"/>
                <w:color w:val="auto"/>
                <w:sz w:val="22"/>
                <w:szCs w:val="22"/>
              </w:rPr>
            </w:pPr>
          </w:p>
          <w:p w:rsidRPr="00B74713" w:rsidR="00935039" w:rsidP="00935039" w:rsidRDefault="00935039" w14:paraId="1B3E8D67" wp14:textId="0BF8E3D0">
            <w:pPr>
              <w:pStyle w:val="Default"/>
              <w:jc w:val="both"/>
              <w:rPr>
                <w:rFonts w:ascii="Arial" w:hAnsi="Arial" w:cs="Arial"/>
                <w:color w:val="auto"/>
                <w:sz w:val="22"/>
                <w:szCs w:val="22"/>
              </w:rPr>
            </w:pPr>
            <w:r w:rsidRPr="5F3EC491" w:rsidR="1E25F6EC">
              <w:rPr>
                <w:rFonts w:ascii="Arial" w:hAnsi="Arial" w:cs="Arial"/>
                <w:color w:val="auto"/>
                <w:sz w:val="22"/>
                <w:szCs w:val="22"/>
              </w:rPr>
              <w:t>This percentage is made up of the following groups</w:t>
            </w:r>
            <w:r w:rsidRPr="5F3EC491" w:rsidR="296DBDAC">
              <w:rPr>
                <w:rFonts w:ascii="Arial" w:hAnsi="Arial" w:cs="Arial"/>
                <w:color w:val="auto"/>
                <w:sz w:val="22"/>
                <w:szCs w:val="22"/>
              </w:rPr>
              <w:t xml:space="preserve"> children having needs </w:t>
            </w:r>
            <w:r w:rsidRPr="5F3EC491" w:rsidR="296DBDAC">
              <w:rPr>
                <w:rFonts w:ascii="Arial" w:hAnsi="Arial" w:cs="Arial"/>
                <w:color w:val="auto"/>
                <w:sz w:val="22"/>
                <w:szCs w:val="22"/>
              </w:rPr>
              <w:t>in 1</w:t>
            </w:r>
            <w:r w:rsidRPr="5F3EC491" w:rsidR="296DBDAC">
              <w:rPr>
                <w:rFonts w:ascii="Arial" w:hAnsi="Arial" w:cs="Arial"/>
                <w:color w:val="auto"/>
                <w:sz w:val="22"/>
                <w:szCs w:val="22"/>
              </w:rPr>
              <w:t xml:space="preserve"> or more of the following areas</w:t>
            </w:r>
            <w:r w:rsidRPr="5F3EC491" w:rsidR="1E25F6EC">
              <w:rPr>
                <w:rFonts w:ascii="Arial" w:hAnsi="Arial" w:cs="Arial"/>
                <w:color w:val="auto"/>
                <w:sz w:val="22"/>
                <w:szCs w:val="22"/>
              </w:rPr>
              <w:t xml:space="preserve">: </w:t>
            </w:r>
          </w:p>
          <w:p w:rsidRPr="00B74713" w:rsidR="00935039" w:rsidP="00935039" w:rsidRDefault="000C1A12" w14:paraId="273EFC2F" wp14:textId="24F02807">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Cognition and Learning as a category of need (including maths, reading, </w:t>
            </w:r>
            <w:r w:rsidRPr="5F3EC491" w:rsidR="1E25F6EC">
              <w:rPr>
                <w:rFonts w:ascii="Arial" w:hAnsi="Arial" w:cs="Arial"/>
                <w:color w:val="auto"/>
                <w:sz w:val="22"/>
                <w:szCs w:val="22"/>
              </w:rPr>
              <w:t>writing</w:t>
            </w:r>
            <w:r w:rsidRPr="5F3EC491" w:rsidR="1E25F6EC">
              <w:rPr>
                <w:rFonts w:ascii="Arial" w:hAnsi="Arial" w:cs="Arial"/>
                <w:color w:val="auto"/>
                <w:sz w:val="22"/>
                <w:szCs w:val="22"/>
              </w:rPr>
              <w:t xml:space="preserve"> and spelling etc.) </w:t>
            </w:r>
          </w:p>
          <w:p w:rsidRPr="00B74713" w:rsidR="00935039" w:rsidP="00935039" w:rsidRDefault="000C1A12" w14:paraId="7EA8FED8" wp14:textId="2B2B0DAB">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Communication and Interaction as a category of need (including speech and language difficulties and problems with social interaction) </w:t>
            </w:r>
          </w:p>
          <w:p w:rsidRPr="00B74713" w:rsidR="00935039" w:rsidP="00935039" w:rsidRDefault="000C1A12" w14:paraId="0923C449" wp14:textId="0BE7FD91">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Physical and Sensory as a category of need (including disabilities such as those affecting mobility, </w:t>
            </w:r>
            <w:r w:rsidRPr="5F3EC491" w:rsidR="1E25F6EC">
              <w:rPr>
                <w:rFonts w:ascii="Arial" w:hAnsi="Arial" w:cs="Arial"/>
                <w:color w:val="auto"/>
                <w:sz w:val="22"/>
                <w:szCs w:val="22"/>
              </w:rPr>
              <w:t>sight</w:t>
            </w:r>
            <w:r w:rsidRPr="5F3EC491" w:rsidR="1E25F6EC">
              <w:rPr>
                <w:rFonts w:ascii="Arial" w:hAnsi="Arial" w:cs="Arial"/>
                <w:color w:val="auto"/>
                <w:sz w:val="22"/>
                <w:szCs w:val="22"/>
              </w:rPr>
              <w:t xml:space="preserve"> and hearing) </w:t>
            </w:r>
          </w:p>
          <w:p w:rsidRPr="00B74713" w:rsidR="00935039" w:rsidP="00935039" w:rsidRDefault="000C1A12" w14:paraId="64A25099" wp14:textId="4F160AA7">
            <w:pPr>
              <w:pStyle w:val="Default"/>
              <w:spacing w:after="34"/>
              <w:jc w:val="both"/>
              <w:rPr>
                <w:rFonts w:ascii="Arial" w:hAnsi="Arial" w:cs="Arial"/>
                <w:color w:val="auto"/>
                <w:sz w:val="22"/>
                <w:szCs w:val="22"/>
              </w:rPr>
            </w:pPr>
            <w:r w:rsidRPr="5F3EC491" w:rsidR="1E25F6EC">
              <w:rPr>
                <w:rFonts w:ascii="Arial" w:hAnsi="Arial" w:cs="Arial"/>
                <w:color w:val="auto"/>
                <w:sz w:val="22"/>
                <w:szCs w:val="22"/>
              </w:rPr>
              <w:t xml:space="preserve">SEND linked to Social, Emotional and Mental Health as a category of need (including ADHD, ADD, Attachment Disorder, Eating Disorder, anxiety, </w:t>
            </w:r>
            <w:r w:rsidRPr="5F3EC491" w:rsidR="1E25F6EC">
              <w:rPr>
                <w:rFonts w:ascii="Arial" w:hAnsi="Arial" w:cs="Arial"/>
                <w:color w:val="auto"/>
                <w:sz w:val="22"/>
                <w:szCs w:val="22"/>
              </w:rPr>
              <w:t>depressio</w:t>
            </w:r>
            <w:r w:rsidRPr="5F3EC491" w:rsidR="24A021F4">
              <w:rPr>
                <w:rFonts w:ascii="Arial" w:hAnsi="Arial" w:cs="Arial"/>
                <w:color w:val="auto"/>
                <w:sz w:val="22"/>
                <w:szCs w:val="22"/>
              </w:rPr>
              <w:t>n</w:t>
            </w:r>
            <w:r w:rsidRPr="5F3EC491" w:rsidR="24A021F4">
              <w:rPr>
                <w:rFonts w:ascii="Arial" w:hAnsi="Arial" w:cs="Arial"/>
                <w:color w:val="auto"/>
                <w:sz w:val="22"/>
                <w:szCs w:val="22"/>
              </w:rPr>
              <w:t xml:space="preserve"> and behavioural difficulties).</w:t>
            </w:r>
          </w:p>
          <w:p w:rsidR="5F3EC491" w:rsidP="5F3EC491" w:rsidRDefault="5F3EC491" w14:paraId="1F88C8E5" w14:textId="6B68A61F">
            <w:pPr>
              <w:pStyle w:val="Default"/>
              <w:spacing w:after="34"/>
              <w:jc w:val="both"/>
              <w:rPr>
                <w:rFonts w:ascii="Arial" w:hAnsi="Arial" w:cs="Arial"/>
                <w:color w:val="auto"/>
                <w:sz w:val="22"/>
                <w:szCs w:val="22"/>
              </w:rPr>
            </w:pPr>
          </w:p>
          <w:p w:rsidRPr="00DC3FC2" w:rsidR="00935039" w:rsidP="00935039" w:rsidRDefault="00944EBA" w14:paraId="4D3DDB8E" wp14:textId="22A823A5">
            <w:pPr>
              <w:pStyle w:val="Default"/>
              <w:spacing w:after="34"/>
              <w:jc w:val="both"/>
              <w:rPr>
                <w:rFonts w:ascii="Arial" w:hAnsi="Arial" w:cs="Arial"/>
                <w:color w:val="auto"/>
                <w:sz w:val="22"/>
                <w:szCs w:val="22"/>
              </w:rPr>
            </w:pPr>
            <w:r w:rsidRPr="6289ED60" w:rsidR="32A8F290">
              <w:rPr>
                <w:rFonts w:ascii="Arial" w:hAnsi="Arial" w:cs="Arial"/>
                <w:color w:val="auto"/>
                <w:sz w:val="22"/>
                <w:szCs w:val="22"/>
              </w:rPr>
              <w:t>30</w:t>
            </w:r>
            <w:r w:rsidRPr="6289ED60" w:rsidR="28D67A1F">
              <w:rPr>
                <w:rFonts w:ascii="Arial" w:hAnsi="Arial" w:cs="Arial"/>
                <w:color w:val="auto"/>
                <w:sz w:val="22"/>
                <w:szCs w:val="22"/>
              </w:rPr>
              <w:t xml:space="preserve">% of our SEND register have an </w:t>
            </w:r>
            <w:r w:rsidRPr="6289ED60" w:rsidR="2BBDF9D3">
              <w:rPr>
                <w:rFonts w:ascii="Arial" w:hAnsi="Arial" w:cs="Arial"/>
                <w:color w:val="auto"/>
                <w:sz w:val="22"/>
                <w:szCs w:val="22"/>
              </w:rPr>
              <w:t xml:space="preserve">Education and Health Care Plan. </w:t>
            </w:r>
          </w:p>
          <w:p w:rsidRPr="00DC3FC2" w:rsidR="00935039" w:rsidP="00935039" w:rsidRDefault="00944EBA" w14:paraId="28D4B4C5" wp14:textId="418B3D59">
            <w:pPr>
              <w:pStyle w:val="Default"/>
              <w:jc w:val="both"/>
              <w:rPr>
                <w:rFonts w:ascii="Arial" w:hAnsi="Arial" w:cs="Arial"/>
                <w:color w:val="auto"/>
                <w:sz w:val="22"/>
                <w:szCs w:val="22"/>
              </w:rPr>
            </w:pPr>
            <w:r w:rsidRPr="6289ED60" w:rsidR="70AC3E28">
              <w:rPr>
                <w:rFonts w:ascii="Arial" w:hAnsi="Arial" w:cs="Arial"/>
                <w:color w:val="auto"/>
                <w:sz w:val="22"/>
                <w:szCs w:val="22"/>
              </w:rPr>
              <w:t>4</w:t>
            </w:r>
            <w:r w:rsidRPr="6289ED60" w:rsidR="2BBDF9D3">
              <w:rPr>
                <w:rFonts w:ascii="Arial" w:hAnsi="Arial" w:cs="Arial"/>
                <w:color w:val="auto"/>
                <w:sz w:val="22"/>
                <w:szCs w:val="22"/>
              </w:rPr>
              <w:t xml:space="preserve">% </w:t>
            </w:r>
            <w:r w:rsidRPr="6289ED60" w:rsidR="28D67A1F">
              <w:rPr>
                <w:rFonts w:ascii="Arial" w:hAnsi="Arial" w:cs="Arial"/>
                <w:color w:val="auto"/>
                <w:sz w:val="22"/>
                <w:szCs w:val="22"/>
              </w:rPr>
              <w:t xml:space="preserve">of our school population have an </w:t>
            </w:r>
            <w:r w:rsidRPr="6289ED60" w:rsidR="2BBDF9D3">
              <w:rPr>
                <w:rFonts w:ascii="Arial" w:hAnsi="Arial" w:cs="Arial"/>
                <w:color w:val="auto"/>
                <w:sz w:val="22"/>
                <w:szCs w:val="22"/>
              </w:rPr>
              <w:t>Education and Health Care Plan.</w:t>
            </w:r>
          </w:p>
          <w:p w:rsidRPr="00552914" w:rsidR="00935039" w:rsidP="00935039" w:rsidRDefault="00935039" w14:paraId="4101652C" wp14:textId="77777777">
            <w:pPr>
              <w:pStyle w:val="Default"/>
              <w:jc w:val="both"/>
              <w:rPr>
                <w:rFonts w:ascii="Arial" w:hAnsi="Arial" w:cs="Arial"/>
                <w:sz w:val="22"/>
                <w:szCs w:val="22"/>
              </w:rPr>
            </w:pPr>
          </w:p>
          <w:p w:rsidRPr="00A62CA8" w:rsidR="00935039" w:rsidP="00935039" w:rsidRDefault="000753F1" w14:paraId="6C0743C2" wp14:textId="77777777">
            <w:pPr>
              <w:pStyle w:val="Default"/>
              <w:jc w:val="both"/>
              <w:rPr>
                <w:rFonts w:ascii="Arial" w:hAnsi="Arial" w:cs="Arial"/>
                <w:sz w:val="22"/>
                <w:szCs w:val="22"/>
              </w:rPr>
            </w:pPr>
            <w:r w:rsidRPr="00A62CA8">
              <w:rPr>
                <w:rFonts w:ascii="Arial" w:hAnsi="Arial" w:cs="Arial"/>
                <w:sz w:val="22"/>
                <w:szCs w:val="22"/>
              </w:rPr>
              <w:t xml:space="preserve">The governing body of Barden Primary School applies the regulations on admissions fairly and equally to all those who wish to attend this school.  The School Standards and Framework Act 1988 introduced a new framework for school admissions as of September 2000.  This policy conforms to the regulations that are set out in that Act and also further explained in the statutory School Admissions Code of Practice and the statutory Appeals Code of Practice.  </w:t>
            </w:r>
          </w:p>
          <w:p w:rsidRPr="00A62CA8" w:rsidR="000753F1" w:rsidP="00935039" w:rsidRDefault="000753F1" w14:paraId="4B99056E" wp14:textId="77777777">
            <w:pPr>
              <w:pStyle w:val="Default"/>
              <w:jc w:val="both"/>
              <w:rPr>
                <w:rFonts w:ascii="Arial" w:hAnsi="Arial" w:cs="Arial"/>
                <w:sz w:val="22"/>
                <w:szCs w:val="22"/>
              </w:rPr>
            </w:pPr>
          </w:p>
          <w:p w:rsidRPr="00A62CA8" w:rsidR="000753F1" w:rsidP="00935039" w:rsidRDefault="000753F1" w14:paraId="6930F220" wp14:textId="77777777">
            <w:pPr>
              <w:pStyle w:val="Default"/>
              <w:jc w:val="both"/>
              <w:rPr>
                <w:rFonts w:ascii="Arial" w:hAnsi="Arial" w:cs="Arial"/>
                <w:sz w:val="22"/>
                <w:szCs w:val="22"/>
              </w:rPr>
            </w:pPr>
            <w:r w:rsidRPr="00A62CA8">
              <w:rPr>
                <w:rFonts w:ascii="Arial" w:hAnsi="Arial" w:cs="Arial"/>
                <w:sz w:val="22"/>
                <w:szCs w:val="22"/>
              </w:rPr>
              <w:t>All applications will be treated on merit and in a sensitive manner by the LA.</w:t>
            </w:r>
          </w:p>
          <w:p w:rsidRPr="00A62CA8" w:rsidR="000753F1" w:rsidP="00935039" w:rsidRDefault="000753F1" w14:paraId="1299C43A" wp14:textId="77777777">
            <w:pPr>
              <w:pStyle w:val="Default"/>
              <w:jc w:val="both"/>
              <w:rPr>
                <w:rFonts w:ascii="Arial" w:hAnsi="Arial" w:cs="Arial"/>
                <w:sz w:val="22"/>
                <w:szCs w:val="22"/>
              </w:rPr>
            </w:pPr>
          </w:p>
          <w:p w:rsidRPr="00A62CA8" w:rsidR="000753F1" w:rsidP="00935039" w:rsidRDefault="000753F1" w14:paraId="6BC75A16" wp14:textId="77777777">
            <w:pPr>
              <w:pStyle w:val="Default"/>
              <w:jc w:val="both"/>
              <w:rPr>
                <w:rFonts w:ascii="Arial" w:hAnsi="Arial" w:cs="Arial"/>
                <w:sz w:val="22"/>
                <w:szCs w:val="22"/>
              </w:rPr>
            </w:pPr>
            <w:r w:rsidRPr="00A62CA8">
              <w:rPr>
                <w:rFonts w:ascii="Arial" w:hAnsi="Arial" w:cs="Arial"/>
                <w:sz w:val="22"/>
                <w:szCs w:val="22"/>
              </w:rPr>
              <w:t xml:space="preserve">The only restrictions they place on entry is that of number. </w:t>
            </w:r>
          </w:p>
          <w:p w:rsidRPr="00A62CA8" w:rsidR="000753F1" w:rsidP="00935039" w:rsidRDefault="000753F1" w14:paraId="5D80BF47" wp14:textId="77777777">
            <w:pPr>
              <w:pStyle w:val="Default"/>
              <w:jc w:val="both"/>
              <w:rPr>
                <w:rFonts w:ascii="Arial" w:hAnsi="Arial" w:cs="Arial"/>
                <w:sz w:val="22"/>
                <w:szCs w:val="22"/>
              </w:rPr>
            </w:pPr>
            <w:r w:rsidRPr="00A62CA8">
              <w:rPr>
                <w:rFonts w:ascii="Arial" w:hAnsi="Arial" w:cs="Arial"/>
                <w:sz w:val="22"/>
                <w:szCs w:val="22"/>
              </w:rPr>
              <w:t xml:space="preserve">It is our wish to allow parents the right to have a place at the school of their choice.  However, this is not always possible due to the excess demand on the school places available.  </w:t>
            </w:r>
          </w:p>
          <w:p w:rsidRPr="00A62CA8" w:rsidR="000753F1" w:rsidP="00935039" w:rsidRDefault="000753F1" w14:paraId="4DDBEF00" wp14:textId="77777777">
            <w:pPr>
              <w:pStyle w:val="Default"/>
              <w:jc w:val="both"/>
              <w:rPr>
                <w:rFonts w:ascii="Arial" w:hAnsi="Arial" w:cs="Arial"/>
                <w:sz w:val="22"/>
                <w:szCs w:val="22"/>
              </w:rPr>
            </w:pPr>
          </w:p>
          <w:p w:rsidR="00B66304" w:rsidP="00552914" w:rsidRDefault="000753F1" w14:paraId="7D93C6A7" wp14:textId="77777777">
            <w:pPr>
              <w:pStyle w:val="Default"/>
              <w:jc w:val="both"/>
              <w:rPr>
                <w:rFonts w:ascii="Arial" w:hAnsi="Arial" w:cs="Arial"/>
                <w:sz w:val="22"/>
                <w:szCs w:val="22"/>
              </w:rPr>
            </w:pPr>
            <w:r w:rsidRPr="00A62CA8">
              <w:rPr>
                <w:rFonts w:ascii="Arial" w:hAnsi="Arial" w:cs="Arial"/>
                <w:sz w:val="22"/>
                <w:szCs w:val="22"/>
              </w:rPr>
              <w:t>The level of ability of a child plays no part in the admissions policy of this school.</w:t>
            </w:r>
            <w:r w:rsidRPr="00552914">
              <w:rPr>
                <w:rFonts w:ascii="Arial" w:hAnsi="Arial" w:cs="Arial"/>
                <w:sz w:val="22"/>
                <w:szCs w:val="22"/>
              </w:rPr>
              <w:t xml:space="preserve">  </w:t>
            </w:r>
          </w:p>
          <w:p w:rsidR="004A54FD" w:rsidP="00552914" w:rsidRDefault="004A54FD" w14:paraId="3461D779" wp14:textId="77777777">
            <w:pPr>
              <w:pStyle w:val="Default"/>
              <w:jc w:val="both"/>
              <w:rPr>
                <w:rFonts w:ascii="Arial" w:hAnsi="Arial" w:cs="Arial"/>
                <w:sz w:val="22"/>
                <w:szCs w:val="22"/>
              </w:rPr>
            </w:pPr>
          </w:p>
          <w:p w:rsidRPr="004A54FD" w:rsidR="004A54FD" w:rsidP="00552914" w:rsidRDefault="004A54FD" w14:paraId="5BF20A67" wp14:textId="77777777">
            <w:pPr>
              <w:pStyle w:val="Default"/>
              <w:jc w:val="both"/>
              <w:rPr>
                <w:rFonts w:ascii="Comic Sans MS" w:hAnsi="Comic Sans MS"/>
                <w:i/>
                <w:sz w:val="22"/>
                <w:szCs w:val="22"/>
              </w:rPr>
            </w:pPr>
            <w:r w:rsidRPr="004A54FD">
              <w:rPr>
                <w:rFonts w:ascii="Arial" w:hAnsi="Arial" w:cs="Arial"/>
                <w:i/>
                <w:sz w:val="22"/>
                <w:szCs w:val="22"/>
              </w:rPr>
              <w:t>See the Admissions Policy for more information.</w:t>
            </w:r>
          </w:p>
        </w:tc>
      </w:tr>
    </w:tbl>
    <w:p xmlns:wp14="http://schemas.microsoft.com/office/word/2010/wordml" w:rsidR="00B66304" w:rsidRDefault="00B66304" w14:paraId="3CF2D8B6" wp14:textId="77777777">
      <w:pPr>
        <w:rPr>
          <w:rFonts w:hAnsi="Helvetica-Light"/>
        </w:rPr>
      </w:pPr>
    </w:p>
    <w:p xmlns:wp14="http://schemas.microsoft.com/office/word/2010/wordml" w:rsidR="00B66304" w:rsidRDefault="00B66304" w14:paraId="0FB78278" wp14:textId="77777777">
      <w:pPr>
        <w:rPr>
          <w:rFonts w:hAnsi="Helvetica-Light"/>
        </w:rPr>
      </w:pPr>
    </w:p>
    <w:tbl>
      <w:tblPr>
        <w:tblStyle w:val="TableGrid"/>
        <w:tblW w:w="1056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0"/>
      </w:tblGrid>
      <w:tr xmlns:wp14="http://schemas.microsoft.com/office/word/2010/wordml" w:rsidR="00B66304" w:rsidTr="48AC78C2" w14:paraId="43F54232" wp14:textId="77777777">
        <w:tc>
          <w:tcPr>
            <w:tcW w:w="10560" w:type="dxa"/>
            <w:shd w:val="clear" w:color="auto" w:fill="FDE9D9" w:themeFill="accent6" w:themeFillTint="33"/>
            <w:tcMar/>
          </w:tcPr>
          <w:p w:rsidR="00B66304" w:rsidRDefault="001359BB" w14:paraId="427207CD" wp14:textId="77777777">
            <w:pPr>
              <w:spacing w:before="120" w:after="120"/>
              <w:rPr>
                <w:rFonts w:hAnsi="Helvetica-Light"/>
                <w:b/>
              </w:rPr>
            </w:pPr>
            <w:r>
              <w:rPr>
                <w:rFonts w:hAnsi="Helvetica-Light"/>
                <w:b/>
              </w:rPr>
              <w:t>How does the school know if children/young people need extra help and what should I do if I think my child/young person has special educational needs?</w:t>
            </w:r>
          </w:p>
        </w:tc>
      </w:tr>
      <w:tr xmlns:wp14="http://schemas.microsoft.com/office/word/2010/wordml" w:rsidR="00B66304" w:rsidTr="48AC78C2" w14:paraId="2761EEEA" wp14:textId="77777777">
        <w:tc>
          <w:tcPr>
            <w:tcW w:w="10560" w:type="dxa"/>
            <w:tcMar/>
          </w:tcPr>
          <w:p w:rsidRPr="00552914" w:rsidR="000753F1" w:rsidP="000753F1" w:rsidRDefault="000753F1" w14:paraId="48D85917" wp14:textId="77777777">
            <w:pPr>
              <w:pStyle w:val="Default"/>
              <w:jc w:val="both"/>
              <w:rPr>
                <w:rFonts w:ascii="Arial" w:hAnsi="Arial" w:cs="Arial"/>
                <w:b/>
                <w:bCs/>
                <w:sz w:val="22"/>
                <w:szCs w:val="22"/>
              </w:rPr>
            </w:pPr>
            <w:r w:rsidRPr="00552914">
              <w:rPr>
                <w:rFonts w:ascii="Arial" w:hAnsi="Arial" w:cs="Arial"/>
                <w:b/>
                <w:bCs/>
                <w:sz w:val="22"/>
                <w:szCs w:val="22"/>
              </w:rPr>
              <w:t xml:space="preserve">Identifying Special Educational Needs Disability </w:t>
            </w:r>
          </w:p>
          <w:p w:rsidRPr="00552914" w:rsidR="000753F1" w:rsidP="000753F1" w:rsidRDefault="000753F1" w14:paraId="179AA47F" wp14:textId="77777777">
            <w:pPr>
              <w:pStyle w:val="Default"/>
              <w:jc w:val="both"/>
              <w:rPr>
                <w:rFonts w:ascii="Arial" w:hAnsi="Arial" w:cs="Arial"/>
                <w:sz w:val="22"/>
                <w:szCs w:val="22"/>
              </w:rPr>
            </w:pPr>
            <w:r w:rsidRPr="00552914">
              <w:rPr>
                <w:rFonts w:ascii="Arial" w:hAnsi="Arial" w:cs="Arial"/>
                <w:sz w:val="22"/>
                <w:szCs w:val="22"/>
              </w:rPr>
              <w:t xml:space="preserve">Special Educational Needs Disability provision can be considered as falling into four broad areas: </w:t>
            </w:r>
          </w:p>
          <w:p w:rsidRPr="00552914" w:rsidR="000753F1" w:rsidP="000753F1" w:rsidRDefault="000753F1" w14:paraId="5D1BD57C" wp14:textId="77777777">
            <w:pPr>
              <w:pStyle w:val="Default"/>
              <w:spacing w:after="68"/>
              <w:jc w:val="both"/>
              <w:rPr>
                <w:rFonts w:ascii="Arial" w:hAnsi="Arial" w:cs="Arial"/>
                <w:sz w:val="22"/>
                <w:szCs w:val="22"/>
              </w:rPr>
            </w:pPr>
            <w:r w:rsidRPr="00552914">
              <w:rPr>
                <w:rFonts w:ascii="Arial" w:hAnsi="Arial" w:cs="Arial"/>
                <w:sz w:val="22"/>
                <w:szCs w:val="22"/>
              </w:rPr>
              <w:t xml:space="preserve">1. Communication and Interaction </w:t>
            </w:r>
          </w:p>
          <w:p w:rsidRPr="00552914" w:rsidR="000753F1" w:rsidP="000753F1" w:rsidRDefault="000753F1" w14:paraId="0E386B63" wp14:textId="77777777">
            <w:pPr>
              <w:pStyle w:val="Default"/>
              <w:spacing w:after="68"/>
              <w:jc w:val="both"/>
              <w:rPr>
                <w:rFonts w:ascii="Arial" w:hAnsi="Arial" w:cs="Arial"/>
                <w:sz w:val="22"/>
                <w:szCs w:val="22"/>
              </w:rPr>
            </w:pPr>
            <w:r w:rsidRPr="00552914">
              <w:rPr>
                <w:rFonts w:ascii="Arial" w:hAnsi="Arial" w:cs="Arial"/>
                <w:sz w:val="22"/>
                <w:szCs w:val="22"/>
              </w:rPr>
              <w:t xml:space="preserve">2. Cognition and Learning </w:t>
            </w:r>
          </w:p>
          <w:p w:rsidRPr="00552914" w:rsidR="000753F1" w:rsidP="000753F1" w:rsidRDefault="000753F1" w14:paraId="1574CE0F" wp14:textId="77777777">
            <w:pPr>
              <w:pStyle w:val="Default"/>
              <w:spacing w:after="68"/>
              <w:jc w:val="both"/>
              <w:rPr>
                <w:rFonts w:ascii="Arial" w:hAnsi="Arial" w:cs="Arial"/>
                <w:sz w:val="22"/>
                <w:szCs w:val="22"/>
              </w:rPr>
            </w:pPr>
            <w:r w:rsidRPr="00552914">
              <w:rPr>
                <w:rFonts w:ascii="Arial" w:hAnsi="Arial" w:cs="Arial"/>
                <w:sz w:val="22"/>
                <w:szCs w:val="22"/>
              </w:rPr>
              <w:lastRenderedPageBreak/>
              <w:t xml:space="preserve">3. Social, Emotional and Mental Health </w:t>
            </w:r>
          </w:p>
          <w:p w:rsidRPr="00552914" w:rsidR="000753F1" w:rsidP="000753F1" w:rsidRDefault="000753F1" w14:paraId="5EC92ED5" wp14:textId="77777777">
            <w:pPr>
              <w:pStyle w:val="Default"/>
              <w:jc w:val="both"/>
              <w:rPr>
                <w:rFonts w:ascii="Arial" w:hAnsi="Arial" w:cs="Arial"/>
                <w:sz w:val="22"/>
                <w:szCs w:val="22"/>
              </w:rPr>
            </w:pPr>
            <w:r w:rsidRPr="00552914">
              <w:rPr>
                <w:rFonts w:ascii="Arial" w:hAnsi="Arial" w:cs="Arial"/>
                <w:sz w:val="22"/>
                <w:szCs w:val="22"/>
              </w:rPr>
              <w:t xml:space="preserve">4. Sensory and/or Physical            </w:t>
            </w:r>
          </w:p>
          <w:p w:rsidRPr="00552914" w:rsidR="000753F1" w:rsidP="000753F1" w:rsidRDefault="000753F1" w14:paraId="665DA718" wp14:textId="77777777">
            <w:pPr>
              <w:adjustRightInd w:val="0"/>
              <w:rPr>
                <w:rFonts w:cs="Arial"/>
                <w:sz w:val="22"/>
                <w:szCs w:val="22"/>
              </w:rPr>
            </w:pPr>
            <w:r w:rsidRPr="00552914">
              <w:rPr>
                <w:rFonts w:cs="Arial"/>
                <w:sz w:val="22"/>
                <w:szCs w:val="22"/>
              </w:rPr>
              <w:t>A student has a learning difficulty or disability if he or she:</w:t>
            </w:r>
          </w:p>
          <w:p w:rsidRPr="00552914" w:rsidR="000753F1" w:rsidP="000753F1" w:rsidRDefault="000753F1" w14:paraId="2A0474E7" wp14:textId="77777777">
            <w:pPr>
              <w:pStyle w:val="ListParagraph"/>
              <w:numPr>
                <w:ilvl w:val="0"/>
                <w:numId w:val="32"/>
              </w:numPr>
              <w:autoSpaceDE w:val="0"/>
              <w:autoSpaceDN w:val="0"/>
              <w:adjustRightInd w:val="0"/>
              <w:jc w:val="left"/>
              <w:rPr>
                <w:rFonts w:cs="Arial"/>
                <w:sz w:val="22"/>
                <w:szCs w:val="22"/>
              </w:rPr>
            </w:pPr>
            <w:r w:rsidRPr="00552914">
              <w:rPr>
                <w:rFonts w:cs="Arial"/>
                <w:sz w:val="22"/>
                <w:szCs w:val="22"/>
              </w:rPr>
              <w:t>Has a significantly greater difficulty in learning than the majority of students of the same age;</w:t>
            </w:r>
          </w:p>
          <w:p w:rsidRPr="00552914" w:rsidR="000753F1" w:rsidP="000753F1" w:rsidRDefault="000753F1" w14:paraId="59B924F8" wp14:textId="77777777">
            <w:pPr>
              <w:pStyle w:val="ListParagraph"/>
              <w:numPr>
                <w:ilvl w:val="0"/>
                <w:numId w:val="32"/>
              </w:numPr>
              <w:autoSpaceDE w:val="0"/>
              <w:autoSpaceDN w:val="0"/>
              <w:adjustRightInd w:val="0"/>
              <w:spacing w:after="120"/>
              <w:jc w:val="left"/>
              <w:rPr>
                <w:rFonts w:cs="Arial"/>
                <w:sz w:val="22"/>
                <w:szCs w:val="22"/>
              </w:rPr>
            </w:pPr>
            <w:r w:rsidRPr="00552914">
              <w:rPr>
                <w:rFonts w:cs="Arial"/>
                <w:sz w:val="22"/>
                <w:szCs w:val="22"/>
              </w:rPr>
              <w:t>Has a disability, which prevents or hinders the child from making use of facilities of a kind generally provided for others of the same age in mainstream schools.</w:t>
            </w:r>
          </w:p>
          <w:p w:rsidRPr="00552914" w:rsidR="000753F1" w:rsidP="000753F1" w:rsidRDefault="000753F1" w14:paraId="1D3D0943" wp14:textId="77777777">
            <w:pPr>
              <w:pStyle w:val="Default"/>
              <w:jc w:val="both"/>
              <w:rPr>
                <w:rFonts w:ascii="Arial" w:hAnsi="Arial" w:cs="Arial"/>
                <w:sz w:val="22"/>
                <w:szCs w:val="22"/>
              </w:rPr>
            </w:pPr>
            <w:r w:rsidRPr="00552914">
              <w:rPr>
                <w:rFonts w:ascii="Arial" w:hAnsi="Arial" w:cs="Arial"/>
                <w:sz w:val="22"/>
                <w:szCs w:val="22"/>
              </w:rPr>
              <w:t xml:space="preserve"> (SEND code of practice 2014) </w:t>
            </w:r>
          </w:p>
          <w:p w:rsidRPr="00552914" w:rsidR="00552914" w:rsidP="00552914" w:rsidRDefault="00552914" w14:paraId="340F7BA9" wp14:textId="77777777">
            <w:pPr>
              <w:pStyle w:val="Default"/>
              <w:jc w:val="both"/>
              <w:rPr>
                <w:rFonts w:ascii="Arial" w:hAnsi="Arial" w:cs="Arial"/>
                <w:sz w:val="22"/>
                <w:szCs w:val="22"/>
              </w:rPr>
            </w:pPr>
            <w:r w:rsidRPr="00552914">
              <w:rPr>
                <w:rFonts w:ascii="Arial" w:hAnsi="Arial" w:cs="Arial"/>
                <w:sz w:val="22"/>
                <w:szCs w:val="22"/>
              </w:rPr>
              <w:t xml:space="preserve">At school we place significant emphasis on the early identification of pupils experiencing difficulties accessing learning and general school life opportunities. </w:t>
            </w:r>
          </w:p>
          <w:p w:rsidRPr="00552914" w:rsidR="00552914" w:rsidP="00552914" w:rsidRDefault="00552914" w14:paraId="61B96BB3" wp14:textId="2C58094E">
            <w:pPr>
              <w:pStyle w:val="Default"/>
              <w:jc w:val="both"/>
              <w:rPr>
                <w:rFonts w:ascii="Arial" w:hAnsi="Arial" w:cs="Arial"/>
                <w:sz w:val="22"/>
                <w:szCs w:val="22"/>
              </w:rPr>
            </w:pPr>
            <w:r w:rsidRPr="6289ED60" w:rsidR="595DA3CE">
              <w:rPr>
                <w:rFonts w:ascii="Arial" w:hAnsi="Arial" w:cs="Arial"/>
                <w:sz w:val="22"/>
                <w:szCs w:val="22"/>
              </w:rPr>
              <w:t>The SEN</w:t>
            </w:r>
            <w:r w:rsidRPr="6289ED60" w:rsidR="3E0A6C84">
              <w:rPr>
                <w:rFonts w:ascii="Arial" w:hAnsi="Arial" w:cs="Arial"/>
                <w:sz w:val="22"/>
                <w:szCs w:val="22"/>
              </w:rPr>
              <w:t>D</w:t>
            </w:r>
            <w:r w:rsidRPr="6289ED60" w:rsidR="595DA3CE">
              <w:rPr>
                <w:rFonts w:ascii="Arial" w:hAnsi="Arial" w:cs="Arial"/>
                <w:sz w:val="22"/>
                <w:szCs w:val="22"/>
              </w:rPr>
              <w:t>C</w:t>
            </w:r>
            <w:r w:rsidRPr="6289ED60" w:rsidR="595DA3CE">
              <w:rPr>
                <w:rFonts w:ascii="Arial" w:hAnsi="Arial" w:cs="Arial"/>
                <w:sz w:val="22"/>
                <w:szCs w:val="22"/>
              </w:rPr>
              <w:t xml:space="preserve">o liaises closely with other members of staff to analyse data and individually track children experiencing difficulties. Baseline information, EYFS information, Phonics screening, SATs, </w:t>
            </w:r>
            <w:r w:rsidRPr="6289ED60" w:rsidR="21EAFFA6">
              <w:rPr>
                <w:rFonts w:ascii="Arial" w:hAnsi="Arial" w:cs="Arial"/>
                <w:sz w:val="22"/>
                <w:szCs w:val="22"/>
              </w:rPr>
              <w:t>BSquared</w:t>
            </w:r>
            <w:r w:rsidRPr="6289ED60" w:rsidR="595DA3CE">
              <w:rPr>
                <w:rFonts w:ascii="Arial" w:hAnsi="Arial" w:cs="Arial"/>
                <w:sz w:val="22"/>
                <w:szCs w:val="22"/>
              </w:rPr>
              <w:t xml:space="preserve">, standardised scores and specialist teacher screening and assessment are all used to </w:t>
            </w:r>
            <w:r w:rsidRPr="6289ED60" w:rsidR="595DA3CE">
              <w:rPr>
                <w:rFonts w:ascii="Arial" w:hAnsi="Arial" w:cs="Arial"/>
                <w:sz w:val="22"/>
                <w:szCs w:val="22"/>
              </w:rPr>
              <w:t>identify</w:t>
            </w:r>
            <w:r w:rsidRPr="6289ED60" w:rsidR="595DA3CE">
              <w:rPr>
                <w:rFonts w:ascii="Arial" w:hAnsi="Arial" w:cs="Arial"/>
                <w:sz w:val="22"/>
                <w:szCs w:val="22"/>
              </w:rPr>
              <w:t xml:space="preserve"> children who may require </w:t>
            </w:r>
            <w:r w:rsidRPr="6289ED60" w:rsidR="595DA3CE">
              <w:rPr>
                <w:rFonts w:ascii="Arial" w:hAnsi="Arial" w:cs="Arial"/>
                <w:sz w:val="22"/>
                <w:szCs w:val="22"/>
              </w:rPr>
              <w:t>additional</w:t>
            </w:r>
            <w:r w:rsidRPr="6289ED60" w:rsidR="595DA3CE">
              <w:rPr>
                <w:rFonts w:ascii="Arial" w:hAnsi="Arial" w:cs="Arial"/>
                <w:sz w:val="22"/>
                <w:szCs w:val="22"/>
              </w:rPr>
              <w:t xml:space="preserve"> intervention </w:t>
            </w:r>
            <w:r w:rsidRPr="6289ED60" w:rsidR="595DA3CE">
              <w:rPr>
                <w:rFonts w:ascii="Arial" w:hAnsi="Arial" w:cs="Arial"/>
                <w:sz w:val="22"/>
                <w:szCs w:val="22"/>
              </w:rPr>
              <w:t>in order to</w:t>
            </w:r>
            <w:r w:rsidRPr="6289ED60" w:rsidR="595DA3CE">
              <w:rPr>
                <w:rFonts w:ascii="Arial" w:hAnsi="Arial" w:cs="Arial"/>
                <w:sz w:val="22"/>
                <w:szCs w:val="22"/>
              </w:rPr>
              <w:t xml:space="preserve"> achieve. The purpose of identification is to provide children with the correct help and support and ensure the school is best meeting the needs of every child.</w:t>
            </w:r>
          </w:p>
          <w:p w:rsidRPr="00552914" w:rsidR="00552914" w:rsidP="00552914" w:rsidRDefault="00552914" w14:paraId="0FAEB041" wp14:textId="77777777">
            <w:pPr>
              <w:pStyle w:val="Default"/>
              <w:jc w:val="both"/>
              <w:rPr>
                <w:rFonts w:ascii="Arial" w:hAnsi="Arial" w:cs="Arial"/>
                <w:sz w:val="22"/>
                <w:szCs w:val="22"/>
              </w:rPr>
            </w:pPr>
            <w:r w:rsidRPr="00552914">
              <w:rPr>
                <w:rFonts w:ascii="Arial" w:hAnsi="Arial" w:cs="Arial"/>
                <w:sz w:val="22"/>
                <w:szCs w:val="22"/>
              </w:rPr>
              <w:t>The Code of Practice (2014) suggests that pupils are only identified as having SEND if they do not make adequate progress once they have had all the interventions / adjustments and good quality personalised teaching.</w:t>
            </w:r>
          </w:p>
          <w:p w:rsidRPr="00552914" w:rsidR="00552914" w:rsidP="00552914" w:rsidRDefault="00552914" w14:paraId="3C236448" wp14:textId="77777777">
            <w:pPr>
              <w:pStyle w:val="Default"/>
              <w:jc w:val="both"/>
              <w:rPr>
                <w:rFonts w:ascii="Arial" w:hAnsi="Arial" w:cs="Arial"/>
                <w:sz w:val="22"/>
                <w:szCs w:val="22"/>
              </w:rPr>
            </w:pPr>
            <w:r w:rsidRPr="00552914">
              <w:rPr>
                <w:rFonts w:ascii="Arial" w:hAnsi="Arial" w:cs="Arial"/>
                <w:sz w:val="22"/>
                <w:szCs w:val="22"/>
              </w:rPr>
              <w:t>Children will only be placed on the SEND Register if their needs are ‘additional to’ or ‘different from’ the quality differentiated teaching and learning opportunities. The S</w:t>
            </w:r>
            <w:r>
              <w:rPr>
                <w:rFonts w:ascii="Arial" w:hAnsi="Arial" w:cs="Arial"/>
                <w:sz w:val="22"/>
                <w:szCs w:val="22"/>
              </w:rPr>
              <w:t>END register is kept by the SEN</w:t>
            </w:r>
            <w:r w:rsidR="001151E1">
              <w:rPr>
                <w:rFonts w:ascii="Arial" w:hAnsi="Arial" w:cs="Arial"/>
                <w:sz w:val="22"/>
                <w:szCs w:val="22"/>
              </w:rPr>
              <w:t>D</w:t>
            </w:r>
            <w:r>
              <w:rPr>
                <w:rFonts w:ascii="Arial" w:hAnsi="Arial" w:cs="Arial"/>
                <w:sz w:val="22"/>
                <w:szCs w:val="22"/>
              </w:rPr>
              <w:t>C</w:t>
            </w:r>
            <w:r w:rsidRPr="00552914">
              <w:rPr>
                <w:rFonts w:ascii="Arial" w:hAnsi="Arial" w:cs="Arial"/>
                <w:sz w:val="22"/>
                <w:szCs w:val="22"/>
              </w:rPr>
              <w:t xml:space="preserve">o in consultation with class teachers. </w:t>
            </w:r>
          </w:p>
          <w:p w:rsidRPr="000753F1" w:rsidR="00552914" w:rsidP="000753F1" w:rsidRDefault="00552914" w14:paraId="1FC39945" wp14:textId="77777777">
            <w:pPr>
              <w:pStyle w:val="Default"/>
              <w:jc w:val="both"/>
              <w:rPr>
                <w:rFonts w:ascii="Arial" w:hAnsi="Arial" w:cs="Arial"/>
              </w:rPr>
            </w:pPr>
          </w:p>
          <w:p w:rsidR="00B66304" w:rsidRDefault="001359BB" w14:paraId="7BB23114" wp14:textId="77777777">
            <w:pPr>
              <w:spacing w:before="240" w:after="240"/>
              <w:rPr>
                <w:rFonts w:hAnsi="Helvetica-Light"/>
                <w:sz w:val="22"/>
                <w:szCs w:val="22"/>
              </w:rPr>
            </w:pPr>
            <w:r>
              <w:rPr>
                <w:rFonts w:hAnsi="Helvetica-Light"/>
                <w:sz w:val="22"/>
                <w:szCs w:val="22"/>
              </w:rPr>
              <w:t xml:space="preserve">How do you identify children/young people with special educational needs and disabilities (SEND)? </w:t>
            </w:r>
          </w:p>
          <w:p w:rsidR="00B66304" w:rsidRDefault="001359BB" w14:paraId="00686BCD" wp14:textId="77777777">
            <w:pPr>
              <w:spacing w:before="240" w:after="240"/>
              <w:rPr>
                <w:rFonts w:hAnsi="Helvetica-Light"/>
                <w:sz w:val="22"/>
                <w:szCs w:val="22"/>
              </w:rPr>
            </w:pPr>
            <w:r>
              <w:rPr>
                <w:rFonts w:hAnsi="Helvetica-Light"/>
                <w:sz w:val="22"/>
                <w:szCs w:val="22"/>
              </w:rPr>
              <w:t>How do you decide when a child/young person is having difficulties in accessing learning?  Give details of any tests, assessment tools, monitoring, tracking that you use to support identification of difficulties and so on, and how they are used.  How is a child/young person's progress towards their targets and outcomes reviewed?</w:t>
            </w:r>
          </w:p>
          <w:p w:rsidR="00552914" w:rsidRDefault="00552914" w14:paraId="5997CC1D" wp14:textId="3480972F">
            <w:pPr>
              <w:spacing w:before="240" w:after="240"/>
              <w:rPr>
                <w:rFonts w:hAnsi="Helvetica-Light"/>
                <w:sz w:val="22"/>
                <w:szCs w:val="22"/>
              </w:rPr>
            </w:pPr>
            <w:r w:rsidRPr="7E7E3B30" w:rsidR="4BD5093A">
              <w:rPr>
                <w:rFonts w:hAnsi="Helvetica-Light"/>
                <w:sz w:val="22"/>
                <w:szCs w:val="22"/>
              </w:rPr>
              <w:t>Underpinning ALL our provision in school is the graduated approach cycle of:</w:t>
            </w:r>
          </w:p>
          <w:p w:rsidRPr="00552914" w:rsidR="00552914" w:rsidP="00552914" w:rsidRDefault="00552914" w14:paraId="06205C16" wp14:textId="77777777">
            <w:pPr>
              <w:pStyle w:val="Default"/>
              <w:jc w:val="both"/>
              <w:rPr>
                <w:rFonts w:ascii="Arial" w:hAnsi="Arial" w:cs="Arial"/>
                <w:sz w:val="22"/>
                <w:szCs w:val="22"/>
              </w:rPr>
            </w:pPr>
            <w:r w:rsidRPr="00552914">
              <w:rPr>
                <w:rFonts w:ascii="Arial" w:hAnsi="Arial" w:cs="Arial"/>
                <w:b/>
                <w:bCs/>
                <w:sz w:val="22"/>
                <w:szCs w:val="22"/>
              </w:rPr>
              <w:t xml:space="preserve">A Graduated Approach to SEND </w:t>
            </w:r>
          </w:p>
          <w:p w:rsidRPr="00552914" w:rsidR="00552914" w:rsidP="00552914" w:rsidRDefault="00107AA6" w14:paraId="262315D3" wp14:textId="6FEC111B">
            <w:pPr>
              <w:pStyle w:val="Default"/>
              <w:jc w:val="both"/>
              <w:rPr>
                <w:rFonts w:ascii="Arial" w:hAnsi="Arial" w:cs="Arial"/>
                <w:sz w:val="22"/>
                <w:szCs w:val="22"/>
              </w:rPr>
            </w:pPr>
            <w:r w:rsidRPr="00596985">
              <w:rPr>
                <w:rFonts w:ascii="Comic Sans MS" w:hAnsi="Comic Sans MS" w:cs="Arial"/>
                <w:noProof/>
                <w:sz w:val="20"/>
                <w:szCs w:val="20"/>
                <w:lang w:eastAsia="en-GB"/>
              </w:rPr>
              <w:drawing>
                <wp:anchor xmlns:wp14="http://schemas.microsoft.com/office/word/2010/wordprocessingDrawing" distT="0" distB="0" distL="114300" distR="114300" simplePos="0" relativeHeight="251658240" behindDoc="0" locked="0" layoutInCell="1" allowOverlap="1" wp14:anchorId="5D765AC2" wp14:editId="2084A30A">
                  <wp:simplePos x="0" y="0"/>
                  <wp:positionH relativeFrom="column">
                    <wp:posOffset>1562100</wp:posOffset>
                  </wp:positionH>
                  <wp:positionV relativeFrom="paragraph">
                    <wp:posOffset>-1990725</wp:posOffset>
                  </wp:positionV>
                  <wp:extent cx="2638425" cy="1685925"/>
                  <wp:effectExtent l="0" t="0" r="9525" b="9525"/>
                  <wp:wrapSquare wrapText="bothSides"/>
                  <wp:docPr id="1" name="Picture 1" descr="Image result for sen plan do review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n plan do review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42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2914" w:rsidR="595DA3CE">
              <w:rPr>
                <w:rFonts w:ascii="Arial" w:hAnsi="Arial" w:cs="Arial"/>
                <w:sz w:val="22"/>
                <w:szCs w:val="22"/>
              </w:rPr>
              <w:t xml:space="preserve">At Barden Primary School </w:t>
            </w:r>
            <w:r w:rsidRPr="6289ED60" w:rsidR="595DA3CE">
              <w:rPr>
                <w:rFonts w:ascii="Arial" w:hAnsi="Arial" w:cs="Arial"/>
                <w:sz w:val="22"/>
                <w:szCs w:val="22"/>
              </w:rPr>
              <w:t xml:space="preserve">high quality </w:t>
            </w:r>
            <w:r w:rsidRPr="00552914" w:rsidR="595DA3CE">
              <w:rPr>
                <w:rFonts w:ascii="Arial" w:hAnsi="Arial" w:cs="Arial"/>
                <w:b w:val="1"/>
                <w:bCs w:val="1"/>
                <w:sz w:val="22"/>
                <w:szCs w:val="22"/>
              </w:rPr>
              <w:t>universal teaching (Wave 1)</w:t>
            </w:r>
            <w:r w:rsidRPr="00552914" w:rsidR="595DA3CE">
              <w:rPr>
                <w:rFonts w:ascii="Arial" w:hAnsi="Arial" w:cs="Arial"/>
                <w:sz w:val="22"/>
                <w:szCs w:val="22"/>
              </w:rPr>
              <w:t xml:space="preserve">, </w:t>
            </w:r>
            <w:r w:rsidRPr="00552914" w:rsidR="1D21029F">
              <w:rPr>
                <w:rFonts w:ascii="Arial" w:hAnsi="Arial" w:cs="Arial"/>
                <w:sz w:val="22"/>
                <w:szCs w:val="22"/>
              </w:rPr>
              <w:t xml:space="preserve">adaptive practise </w:t>
            </w:r>
            <w:r w:rsidRPr="00552914" w:rsidR="595DA3CE">
              <w:rPr>
                <w:rFonts w:ascii="Arial" w:hAnsi="Arial" w:cs="Arial"/>
                <w:sz w:val="22"/>
                <w:szCs w:val="22"/>
              </w:rPr>
              <w:t xml:space="preserve"> for individual children, is the first step in responding to pupils who may have SEND. </w:t>
            </w:r>
          </w:p>
          <w:p w:rsidRPr="00552914" w:rsidR="00552914" w:rsidP="00552914" w:rsidRDefault="00552914" w14:paraId="565348C7" wp14:textId="77777777">
            <w:pPr>
              <w:pStyle w:val="Default"/>
              <w:jc w:val="both"/>
              <w:rPr>
                <w:rFonts w:ascii="Arial" w:hAnsi="Arial" w:cs="Arial"/>
                <w:sz w:val="22"/>
                <w:szCs w:val="22"/>
              </w:rPr>
            </w:pPr>
            <w:r w:rsidRPr="00552914">
              <w:rPr>
                <w:rFonts w:ascii="Arial" w:hAnsi="Arial" w:cs="Arial"/>
                <w:sz w:val="22"/>
                <w:szCs w:val="22"/>
              </w:rPr>
              <w:t xml:space="preserve">This means: </w:t>
            </w:r>
          </w:p>
          <w:p w:rsidRPr="00552914" w:rsidR="00552914" w:rsidP="00552914" w:rsidRDefault="00552914" w14:paraId="2DF19CD3"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The teacher has the highest possible expectations for all pupils in their class.</w:t>
            </w:r>
          </w:p>
          <w:p w:rsidRPr="00552914" w:rsidR="00552914" w:rsidP="00552914" w:rsidRDefault="00552914" w14:paraId="66D3E5FC"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That all teaching is built on what children already know, can do and can understand.</w:t>
            </w:r>
          </w:p>
          <w:p w:rsidRPr="00552914" w:rsidR="00552914" w:rsidP="00552914" w:rsidRDefault="00552914" w14:paraId="33112090" wp14:textId="77777777">
            <w:pPr>
              <w:pStyle w:val="Default"/>
              <w:numPr>
                <w:ilvl w:val="0"/>
                <w:numId w:val="33"/>
              </w:numPr>
              <w:spacing w:after="37"/>
              <w:jc w:val="both"/>
              <w:rPr>
                <w:rFonts w:ascii="Arial" w:hAnsi="Arial" w:cs="Arial"/>
                <w:sz w:val="22"/>
                <w:szCs w:val="22"/>
              </w:rPr>
            </w:pPr>
            <w:r w:rsidRPr="00552914">
              <w:rPr>
                <w:rFonts w:ascii="Arial" w:hAnsi="Arial" w:cs="Arial"/>
                <w:sz w:val="22"/>
                <w:szCs w:val="22"/>
              </w:rPr>
              <w:t xml:space="preserve">Different ways of teaching are in place so that children are fully involved in learning. </w:t>
            </w:r>
          </w:p>
          <w:p w:rsidRPr="00552914" w:rsidR="00552914" w:rsidP="00552914" w:rsidRDefault="00552914" w14:paraId="64D2E53D" wp14:textId="77777777">
            <w:pPr>
              <w:pStyle w:val="Default"/>
              <w:numPr>
                <w:ilvl w:val="0"/>
                <w:numId w:val="33"/>
              </w:numPr>
              <w:jc w:val="both"/>
              <w:rPr>
                <w:rFonts w:ascii="Arial" w:hAnsi="Arial" w:cs="Arial"/>
                <w:sz w:val="22"/>
                <w:szCs w:val="22"/>
              </w:rPr>
            </w:pPr>
            <w:r w:rsidRPr="00552914">
              <w:rPr>
                <w:rFonts w:ascii="Arial" w:hAnsi="Arial" w:cs="Arial"/>
                <w:sz w:val="22"/>
                <w:szCs w:val="22"/>
              </w:rPr>
              <w:lastRenderedPageBreak/>
              <w:t xml:space="preserve">Specific strategies (which may be suggested by specialist teachers or outside agencies) are in place to support children to learn. </w:t>
            </w:r>
          </w:p>
          <w:p w:rsidRPr="00552914" w:rsidR="00552914" w:rsidP="00552914" w:rsidRDefault="00552914" w14:paraId="693FB0E6" wp14:textId="77777777">
            <w:pPr>
              <w:pStyle w:val="Default"/>
              <w:numPr>
                <w:ilvl w:val="0"/>
                <w:numId w:val="33"/>
              </w:numPr>
              <w:jc w:val="both"/>
              <w:rPr>
                <w:rFonts w:ascii="Arial" w:hAnsi="Arial" w:cs="Arial"/>
                <w:sz w:val="22"/>
                <w:szCs w:val="22"/>
              </w:rPr>
            </w:pPr>
            <w:r w:rsidRPr="00552914">
              <w:rPr>
                <w:rFonts w:ascii="Arial" w:hAnsi="Arial" w:cs="Arial"/>
                <w:sz w:val="22"/>
                <w:szCs w:val="22"/>
              </w:rPr>
              <w:t>Teachers will let parents know what their child is learning and how they are progressing.</w:t>
            </w:r>
          </w:p>
          <w:p w:rsidRPr="00552914" w:rsidR="00552914" w:rsidP="00552914" w:rsidRDefault="00552914" w14:paraId="110FFD37" wp14:textId="77777777">
            <w:pPr>
              <w:pStyle w:val="Default"/>
              <w:jc w:val="both"/>
              <w:rPr>
                <w:rFonts w:ascii="Arial" w:hAnsi="Arial" w:cs="Arial"/>
                <w:sz w:val="22"/>
                <w:szCs w:val="22"/>
              </w:rPr>
            </w:pPr>
          </w:p>
          <w:p w:rsidRPr="00552914" w:rsidR="00552914" w:rsidP="00552914" w:rsidRDefault="00552914" w14:paraId="50785E8D" wp14:textId="77777777">
            <w:pPr>
              <w:pStyle w:val="Default"/>
              <w:jc w:val="both"/>
              <w:rPr>
                <w:rFonts w:ascii="Arial" w:hAnsi="Arial" w:cs="Arial"/>
                <w:sz w:val="22"/>
                <w:szCs w:val="22"/>
              </w:rPr>
            </w:pPr>
            <w:r w:rsidRPr="00552914">
              <w:rPr>
                <w:rFonts w:ascii="Arial" w:hAnsi="Arial" w:cs="Arial"/>
                <w:sz w:val="22"/>
                <w:szCs w:val="22"/>
              </w:rPr>
              <w:t xml:space="preserve">At school we regularly review the quality of teaching for all pupils, including those at risk of underachievement. </w:t>
            </w:r>
          </w:p>
          <w:p w:rsidRPr="00552914" w:rsidR="00552914" w:rsidP="00552914" w:rsidRDefault="00552914" w14:paraId="7CC43621" wp14:textId="77777777">
            <w:pPr>
              <w:pStyle w:val="Default"/>
              <w:jc w:val="both"/>
              <w:rPr>
                <w:rFonts w:ascii="Arial" w:hAnsi="Arial" w:cs="Arial"/>
                <w:sz w:val="22"/>
                <w:szCs w:val="22"/>
              </w:rPr>
            </w:pPr>
            <w:r w:rsidRPr="00552914">
              <w:rPr>
                <w:rFonts w:ascii="Arial" w:hAnsi="Arial" w:cs="Arial"/>
                <w:sz w:val="22"/>
                <w:szCs w:val="22"/>
              </w:rPr>
              <w:t xml:space="preserve">Children’s progress is constantly assessed and reviewed and any gap or gaps in their understanding/learning will be identified and addressed through targeted interventions. </w:t>
            </w:r>
          </w:p>
          <w:p w:rsidRPr="00552914" w:rsidR="00552914" w:rsidP="00552914" w:rsidRDefault="00552914" w14:paraId="0D7394CF" wp14:textId="77777777">
            <w:pPr>
              <w:pStyle w:val="Default"/>
              <w:jc w:val="both"/>
              <w:rPr>
                <w:rFonts w:ascii="Arial" w:hAnsi="Arial" w:cs="Arial"/>
                <w:sz w:val="22"/>
                <w:szCs w:val="22"/>
              </w:rPr>
            </w:pPr>
            <w:r w:rsidRPr="00552914">
              <w:rPr>
                <w:rFonts w:ascii="Arial" w:hAnsi="Arial" w:cs="Arial"/>
                <w:sz w:val="22"/>
                <w:szCs w:val="22"/>
              </w:rPr>
              <w:t>The decision to make Special Educational Provision involves</w:t>
            </w:r>
            <w:r>
              <w:rPr>
                <w:rFonts w:ascii="Arial" w:hAnsi="Arial" w:cs="Arial"/>
                <w:sz w:val="22"/>
                <w:szCs w:val="22"/>
              </w:rPr>
              <w:t>:</w:t>
            </w:r>
            <w:r w:rsidRPr="00552914">
              <w:rPr>
                <w:rFonts w:ascii="Arial" w:hAnsi="Arial" w:cs="Arial"/>
                <w:sz w:val="22"/>
                <w:szCs w:val="22"/>
              </w:rPr>
              <w:t xml:space="preserve"> the SEN</w:t>
            </w:r>
            <w:r w:rsidR="001151E1">
              <w:rPr>
                <w:rFonts w:ascii="Arial" w:hAnsi="Arial" w:cs="Arial"/>
                <w:sz w:val="22"/>
                <w:szCs w:val="22"/>
              </w:rPr>
              <w:t>D</w:t>
            </w:r>
            <w:r>
              <w:rPr>
                <w:rFonts w:ascii="Arial" w:hAnsi="Arial" w:cs="Arial"/>
                <w:sz w:val="22"/>
                <w:szCs w:val="22"/>
              </w:rPr>
              <w:t>C</w:t>
            </w:r>
            <w:r w:rsidRPr="00552914">
              <w:rPr>
                <w:rFonts w:ascii="Arial" w:hAnsi="Arial" w:cs="Arial"/>
                <w:sz w:val="22"/>
                <w:szCs w:val="22"/>
              </w:rPr>
              <w:t>o</w:t>
            </w:r>
            <w:r>
              <w:rPr>
                <w:rFonts w:ascii="Arial" w:hAnsi="Arial" w:cs="Arial"/>
                <w:sz w:val="22"/>
                <w:szCs w:val="22"/>
              </w:rPr>
              <w:t>,</w:t>
            </w:r>
            <w:r w:rsidRPr="00552914">
              <w:rPr>
                <w:rFonts w:ascii="Arial" w:hAnsi="Arial" w:cs="Arial"/>
                <w:sz w:val="22"/>
                <w:szCs w:val="22"/>
              </w:rPr>
              <w:t xml:space="preserve"> Class Teacher and Senior Leadership Team. All the information about a child’s progress formed from high quality, accurate, formative assessment is considered alongside national data and expectations of progress. Parents, families and children are involved in decisions through the opportunity to attend regular meetings and reviews of provision. </w:t>
            </w:r>
          </w:p>
          <w:p w:rsidRPr="00552914" w:rsidR="00552914" w:rsidP="00552914" w:rsidRDefault="00552914" w14:paraId="18B8C8C9" wp14:textId="77777777">
            <w:pPr>
              <w:pStyle w:val="Default"/>
              <w:jc w:val="both"/>
              <w:rPr>
                <w:rFonts w:ascii="Arial" w:hAnsi="Arial" w:cs="Arial"/>
                <w:sz w:val="22"/>
                <w:szCs w:val="22"/>
              </w:rPr>
            </w:pPr>
            <w:r w:rsidRPr="00552914">
              <w:rPr>
                <w:rFonts w:ascii="Arial" w:hAnsi="Arial" w:cs="Arial"/>
                <w:sz w:val="22"/>
                <w:szCs w:val="22"/>
              </w:rPr>
              <w:t xml:space="preserve">This level of support is termed SEND Support and is school based. </w:t>
            </w:r>
          </w:p>
          <w:p w:rsidRPr="00552914" w:rsidR="00552914" w:rsidP="00552914" w:rsidRDefault="00552914" w14:paraId="6B699379" wp14:textId="77777777">
            <w:pPr>
              <w:pStyle w:val="Default"/>
              <w:jc w:val="both"/>
              <w:rPr>
                <w:rFonts w:ascii="Arial" w:hAnsi="Arial" w:cs="Arial"/>
                <w:sz w:val="22"/>
                <w:szCs w:val="22"/>
              </w:rPr>
            </w:pPr>
          </w:p>
          <w:p w:rsidRPr="00552914" w:rsidR="00552914" w:rsidP="00552914" w:rsidRDefault="00552914" w14:paraId="615CAB9E" wp14:textId="77777777">
            <w:pPr>
              <w:pStyle w:val="Default"/>
              <w:jc w:val="both"/>
              <w:rPr>
                <w:rFonts w:ascii="Arial" w:hAnsi="Arial" w:cs="Arial"/>
                <w:b/>
                <w:bCs/>
                <w:sz w:val="22"/>
                <w:szCs w:val="22"/>
              </w:rPr>
            </w:pPr>
            <w:r w:rsidRPr="00552914">
              <w:rPr>
                <w:rFonts w:ascii="Arial" w:hAnsi="Arial" w:cs="Arial"/>
                <w:b/>
                <w:bCs/>
                <w:sz w:val="22"/>
                <w:szCs w:val="22"/>
              </w:rPr>
              <w:t xml:space="preserve">Targeted interventions (Wave 2) </w:t>
            </w:r>
          </w:p>
          <w:p w:rsidRPr="00552914" w:rsidR="00552914" w:rsidP="00552914" w:rsidRDefault="00552914" w14:paraId="324897BE" wp14:textId="02DEAC33">
            <w:pPr>
              <w:pStyle w:val="Default"/>
              <w:jc w:val="both"/>
              <w:rPr>
                <w:rFonts w:ascii="Arial" w:hAnsi="Arial" w:cs="Arial"/>
                <w:sz w:val="22"/>
                <w:szCs w:val="22"/>
              </w:rPr>
            </w:pPr>
            <w:r w:rsidRPr="6289ED60" w:rsidR="595DA3CE">
              <w:rPr>
                <w:rFonts w:ascii="Arial" w:hAnsi="Arial" w:cs="Arial"/>
                <w:sz w:val="22"/>
                <w:szCs w:val="22"/>
              </w:rPr>
              <w:t>H</w:t>
            </w:r>
            <w:r w:rsidRPr="6289ED60" w:rsidR="595DA3CE">
              <w:rPr>
                <w:rFonts w:ascii="Arial" w:hAnsi="Arial" w:cs="Arial"/>
                <w:sz w:val="22"/>
                <w:szCs w:val="22"/>
              </w:rPr>
              <w:t>igh quality teaching (Wave 2)</w:t>
            </w:r>
            <w:r w:rsidRPr="6289ED60" w:rsidR="595DA3CE">
              <w:rPr>
                <w:rFonts w:ascii="Arial" w:hAnsi="Arial" w:cs="Arial"/>
                <w:sz w:val="22"/>
                <w:szCs w:val="22"/>
              </w:rPr>
              <w:t xml:space="preserve">, can be small group or </w:t>
            </w:r>
            <w:r w:rsidRPr="6289ED60" w:rsidR="488A960D">
              <w:rPr>
                <w:rFonts w:ascii="Arial" w:hAnsi="Arial" w:cs="Arial"/>
                <w:sz w:val="22"/>
                <w:szCs w:val="22"/>
              </w:rPr>
              <w:t xml:space="preserve">adaptive </w:t>
            </w:r>
            <w:r w:rsidRPr="6289ED60" w:rsidR="488A960D">
              <w:rPr>
                <w:rFonts w:ascii="Arial" w:hAnsi="Arial" w:cs="Arial"/>
                <w:sz w:val="22"/>
                <w:szCs w:val="22"/>
              </w:rPr>
              <w:t>practise for</w:t>
            </w:r>
            <w:r w:rsidRPr="6289ED60" w:rsidR="595DA3CE">
              <w:rPr>
                <w:rFonts w:ascii="Arial" w:hAnsi="Arial" w:cs="Arial"/>
                <w:sz w:val="22"/>
                <w:szCs w:val="22"/>
              </w:rPr>
              <w:t xml:space="preserve"> individual children, is the next step in responding to pupils who may have SEND. </w:t>
            </w:r>
          </w:p>
          <w:p w:rsidRPr="00552914" w:rsidR="00552914" w:rsidP="00552914" w:rsidRDefault="00552914" w14:paraId="3FE9F23F" wp14:textId="77777777">
            <w:pPr>
              <w:pStyle w:val="Default"/>
              <w:jc w:val="both"/>
              <w:rPr>
                <w:rFonts w:ascii="Arial" w:hAnsi="Arial" w:cs="Arial"/>
                <w:sz w:val="22"/>
                <w:szCs w:val="22"/>
              </w:rPr>
            </w:pPr>
          </w:p>
          <w:p w:rsidRPr="00552914" w:rsidR="00552914" w:rsidP="00552914" w:rsidRDefault="00552914" w14:paraId="7FCC1EFF"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These may be run in the classroom or in sessions outside of whole class learning.</w:t>
            </w:r>
          </w:p>
          <w:p w:rsidRPr="00552914" w:rsidR="00552914" w:rsidP="00552914" w:rsidRDefault="00552914" w14:paraId="3FBA006C"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They are teacher led and may be delivered by a teacher or teaching assistant.</w:t>
            </w:r>
          </w:p>
          <w:p w:rsidRPr="00552914" w:rsidR="00552914" w:rsidP="00552914" w:rsidRDefault="00552914" w14:paraId="0DB5E564"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These are usually group sessions with specific targets to help children to make progress - targets are used in both group and class work.</w:t>
            </w:r>
          </w:p>
          <w:p w:rsidRPr="00552914" w:rsidR="00552914" w:rsidP="00552914" w:rsidRDefault="00552914" w14:paraId="07CDEFBB"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 xml:space="preserve">Interventions will be assessed and monitored by the Senior Leadership Team. </w:t>
            </w:r>
          </w:p>
          <w:p w:rsidRPr="00552914" w:rsidR="00552914" w:rsidP="00552914" w:rsidRDefault="00552914" w14:paraId="50AD8C42" wp14:textId="77777777">
            <w:pPr>
              <w:pStyle w:val="Default"/>
              <w:numPr>
                <w:ilvl w:val="0"/>
                <w:numId w:val="33"/>
              </w:numPr>
              <w:spacing w:after="34"/>
              <w:jc w:val="both"/>
              <w:rPr>
                <w:rFonts w:ascii="Arial" w:hAnsi="Arial" w:cs="Arial"/>
                <w:sz w:val="22"/>
                <w:szCs w:val="22"/>
              </w:rPr>
            </w:pPr>
            <w:r w:rsidRPr="00552914">
              <w:rPr>
                <w:rFonts w:ascii="Arial" w:hAnsi="Arial" w:cs="Arial"/>
                <w:sz w:val="22"/>
                <w:szCs w:val="22"/>
              </w:rPr>
              <w:t>Parents are informed when their child is in intervention groups and targets and progress are shared.</w:t>
            </w:r>
          </w:p>
          <w:p w:rsidRPr="00552914" w:rsidR="00552914" w:rsidP="00552914" w:rsidRDefault="00552914" w14:paraId="1F72F646" wp14:textId="77777777">
            <w:pPr>
              <w:pStyle w:val="Default"/>
              <w:jc w:val="both"/>
              <w:rPr>
                <w:rFonts w:ascii="Arial" w:hAnsi="Arial" w:cs="Arial"/>
                <w:sz w:val="22"/>
                <w:szCs w:val="22"/>
              </w:rPr>
            </w:pPr>
          </w:p>
          <w:p w:rsidRPr="00552914" w:rsidR="00552914" w:rsidP="00552914" w:rsidRDefault="00552914" w14:paraId="61E8ED77" wp14:textId="77777777">
            <w:pPr>
              <w:pStyle w:val="Default"/>
              <w:jc w:val="both"/>
              <w:rPr>
                <w:rFonts w:ascii="Arial" w:hAnsi="Arial" w:cs="Arial"/>
                <w:b/>
                <w:bCs/>
                <w:sz w:val="22"/>
                <w:szCs w:val="22"/>
              </w:rPr>
            </w:pPr>
            <w:r w:rsidRPr="00552914">
              <w:rPr>
                <w:rFonts w:ascii="Arial" w:hAnsi="Arial" w:cs="Arial"/>
                <w:b/>
                <w:bCs/>
                <w:sz w:val="22"/>
                <w:szCs w:val="22"/>
              </w:rPr>
              <w:t xml:space="preserve">Specified Individual support (Wave 3) </w:t>
            </w:r>
          </w:p>
          <w:p w:rsidRPr="00552914" w:rsidR="00552914" w:rsidP="00552914" w:rsidRDefault="00552914" w14:paraId="3ECB3B26" wp14:textId="3340E1A6">
            <w:pPr>
              <w:pStyle w:val="Default"/>
              <w:jc w:val="both"/>
              <w:rPr>
                <w:rFonts w:ascii="Arial" w:hAnsi="Arial" w:cs="Arial"/>
                <w:sz w:val="22"/>
                <w:szCs w:val="22"/>
              </w:rPr>
            </w:pPr>
            <w:r w:rsidRPr="5F3EC491" w:rsidR="5A14A680">
              <w:rPr>
                <w:rFonts w:ascii="Arial" w:hAnsi="Arial" w:cs="Arial"/>
                <w:sz w:val="22"/>
                <w:szCs w:val="22"/>
              </w:rPr>
              <w:t>H</w:t>
            </w:r>
            <w:r w:rsidRPr="5F3EC491" w:rsidR="5A14A680">
              <w:rPr>
                <w:rFonts w:ascii="Arial" w:hAnsi="Arial" w:cs="Arial"/>
                <w:sz w:val="22"/>
                <w:szCs w:val="22"/>
              </w:rPr>
              <w:t>igh quality teaching (Wave 3)</w:t>
            </w:r>
            <w:r w:rsidRPr="5F3EC491" w:rsidR="5A14A680">
              <w:rPr>
                <w:rFonts w:ascii="Arial" w:hAnsi="Arial" w:cs="Arial"/>
                <w:sz w:val="22"/>
                <w:szCs w:val="22"/>
              </w:rPr>
              <w:t>, can be individual or specialist for individual children, is the next step in responding to pupils who may have SEND. Some pupils will receive 1:1 support; such as if the lea</w:t>
            </w:r>
            <w:r w:rsidRPr="5F3EC491" w:rsidR="62AD405F">
              <w:rPr>
                <w:rFonts w:ascii="Arial" w:hAnsi="Arial" w:cs="Arial"/>
                <w:sz w:val="22"/>
                <w:szCs w:val="22"/>
              </w:rPr>
              <w:t xml:space="preserve">rner has an </w:t>
            </w:r>
            <w:r w:rsidRPr="5F3EC491" w:rsidR="5A14A680">
              <w:rPr>
                <w:rFonts w:ascii="Arial" w:hAnsi="Arial" w:cs="Arial"/>
                <w:sz w:val="22"/>
                <w:szCs w:val="22"/>
              </w:rPr>
              <w:t xml:space="preserve">Education, </w:t>
            </w:r>
            <w:r w:rsidRPr="5F3EC491" w:rsidR="5A14A680">
              <w:rPr>
                <w:rFonts w:ascii="Arial" w:hAnsi="Arial" w:cs="Arial"/>
                <w:sz w:val="22"/>
                <w:szCs w:val="22"/>
              </w:rPr>
              <w:t>Health</w:t>
            </w:r>
            <w:r w:rsidRPr="5F3EC491" w:rsidR="5A14A680">
              <w:rPr>
                <w:rFonts w:ascii="Arial" w:hAnsi="Arial" w:cs="Arial"/>
                <w:sz w:val="22"/>
                <w:szCs w:val="22"/>
              </w:rPr>
              <w:t xml:space="preserve"> and Care Plan (EHCP) or if they have been assessed by outside agencies. Children with Social and Emotional and Mental Health needs are supported by a member of the pastoral team. For higher levels of need school may liaise with external agencies and professionals. Specialist agencies include Speech and Language Therapy Service, Occupatio</w:t>
            </w:r>
            <w:r w:rsidRPr="5F3EC491" w:rsidR="5A14A680">
              <w:rPr>
                <w:rFonts w:ascii="Arial" w:hAnsi="Arial" w:cs="Arial"/>
                <w:sz w:val="22"/>
                <w:szCs w:val="22"/>
              </w:rPr>
              <w:t>nal T</w:t>
            </w:r>
            <w:r w:rsidRPr="5F3EC491" w:rsidR="5A14A680">
              <w:rPr>
                <w:rFonts w:ascii="Arial" w:hAnsi="Arial" w:cs="Arial"/>
                <w:sz w:val="22"/>
                <w:szCs w:val="22"/>
              </w:rPr>
              <w:t>herapy, Physiotherapy, Educational Psychology Service, Holly Grove School,</w:t>
            </w:r>
            <w:r w:rsidRPr="5F3EC491" w:rsidR="26496325">
              <w:rPr>
                <w:rFonts w:ascii="Arial" w:hAnsi="Arial" w:cs="Arial"/>
                <w:sz w:val="22"/>
                <w:szCs w:val="22"/>
              </w:rPr>
              <w:t xml:space="preserve"> </w:t>
            </w:r>
            <w:r w:rsidRPr="5F3EC491" w:rsidR="26496325">
              <w:rPr>
                <w:rFonts w:ascii="Arial" w:hAnsi="Arial" w:cs="Arial"/>
                <w:sz w:val="22"/>
                <w:szCs w:val="22"/>
              </w:rPr>
              <w:t>In</w:t>
            </w:r>
            <w:r w:rsidRPr="5F3EC491" w:rsidR="26496325">
              <w:rPr>
                <w:rFonts w:ascii="Arial" w:hAnsi="Arial" w:cs="Arial"/>
                <w:sz w:val="22"/>
                <w:szCs w:val="22"/>
              </w:rPr>
              <w:t xml:space="preserve"> reach support </w:t>
            </w:r>
            <w:r w:rsidRPr="5F3EC491" w:rsidR="26496325">
              <w:rPr>
                <w:rFonts w:ascii="Arial" w:hAnsi="Arial" w:cs="Arial"/>
                <w:sz w:val="22"/>
                <w:szCs w:val="22"/>
              </w:rPr>
              <w:t>from ,The</w:t>
            </w:r>
            <w:r w:rsidRPr="5F3EC491" w:rsidR="26496325">
              <w:rPr>
                <w:rFonts w:ascii="Arial" w:hAnsi="Arial" w:cs="Arial"/>
                <w:sz w:val="22"/>
                <w:szCs w:val="22"/>
              </w:rPr>
              <w:t xml:space="preserve"> Nest, </w:t>
            </w:r>
            <w:r w:rsidRPr="5F3EC491" w:rsidR="5A14A680">
              <w:rPr>
                <w:rFonts w:ascii="Arial" w:hAnsi="Arial" w:cs="Arial"/>
                <w:sz w:val="22"/>
                <w:szCs w:val="22"/>
              </w:rPr>
              <w:t xml:space="preserve"> IDSS, Paediatricians or SEND Services.</w:t>
            </w:r>
          </w:p>
          <w:p w:rsidRPr="00552914" w:rsidR="00552914" w:rsidP="00552914" w:rsidRDefault="00552914" w14:paraId="08CE6F91" wp14:textId="77777777">
            <w:pPr>
              <w:pStyle w:val="Default"/>
              <w:jc w:val="both"/>
              <w:rPr>
                <w:rFonts w:ascii="Arial" w:hAnsi="Arial" w:cs="Arial"/>
                <w:sz w:val="22"/>
                <w:szCs w:val="22"/>
              </w:rPr>
            </w:pPr>
          </w:p>
          <w:p w:rsidRPr="00552914" w:rsidR="00552914" w:rsidP="00552914" w:rsidRDefault="00552914" w14:paraId="6D1798CD" wp14:textId="241D5AD1">
            <w:pPr>
              <w:pStyle w:val="Default"/>
              <w:jc w:val="both"/>
              <w:rPr>
                <w:rFonts w:ascii="Arial" w:hAnsi="Arial" w:cs="Arial"/>
                <w:sz w:val="22"/>
                <w:szCs w:val="22"/>
              </w:rPr>
            </w:pPr>
            <w:r w:rsidRPr="6289ED60" w:rsidR="595DA3CE">
              <w:rPr>
                <w:rFonts w:ascii="Arial" w:hAnsi="Arial" w:cs="Arial"/>
                <w:sz w:val="22"/>
                <w:szCs w:val="22"/>
              </w:rPr>
              <w:t xml:space="preserve">Staff are trained regularly </w:t>
            </w:r>
            <w:r w:rsidRPr="6289ED60" w:rsidR="0400FCF2">
              <w:rPr>
                <w:rFonts w:ascii="Arial" w:hAnsi="Arial" w:cs="Arial"/>
                <w:sz w:val="22"/>
                <w:szCs w:val="22"/>
              </w:rPr>
              <w:t>regarding</w:t>
            </w:r>
            <w:r w:rsidRPr="6289ED60" w:rsidR="595DA3CE">
              <w:rPr>
                <w:rFonts w:ascii="Arial" w:hAnsi="Arial" w:cs="Arial"/>
                <w:sz w:val="22"/>
                <w:szCs w:val="22"/>
              </w:rPr>
              <w:t xml:space="preserve"> </w:t>
            </w:r>
            <w:r w:rsidRPr="6289ED60" w:rsidR="595DA3CE">
              <w:rPr>
                <w:rFonts w:ascii="Arial" w:hAnsi="Arial" w:cs="Arial"/>
                <w:sz w:val="22"/>
                <w:szCs w:val="22"/>
              </w:rPr>
              <w:t>SEND</w:t>
            </w:r>
            <w:r w:rsidRPr="6289ED60" w:rsidR="595DA3CE">
              <w:rPr>
                <w:rFonts w:ascii="Arial" w:hAnsi="Arial" w:cs="Arial"/>
                <w:sz w:val="22"/>
                <w:szCs w:val="22"/>
              </w:rPr>
              <w:t xml:space="preserve"> and specific training is offered according to</w:t>
            </w:r>
            <w:r w:rsidRPr="6289ED60" w:rsidR="595DA3CE">
              <w:rPr>
                <w:rFonts w:ascii="Arial" w:hAnsi="Arial" w:cs="Arial"/>
                <w:sz w:val="22"/>
                <w:szCs w:val="22"/>
              </w:rPr>
              <w:t xml:space="preserve"> need. The school nurse team is</w:t>
            </w:r>
            <w:r w:rsidRPr="6289ED60" w:rsidR="595DA3CE">
              <w:rPr>
                <w:rFonts w:ascii="Arial" w:hAnsi="Arial" w:cs="Arial"/>
                <w:sz w:val="22"/>
                <w:szCs w:val="22"/>
              </w:rPr>
              <w:t xml:space="preserve"> available to train staff for any specific medical need. </w:t>
            </w:r>
          </w:p>
          <w:p w:rsidRPr="00552914" w:rsidR="00552914" w:rsidP="00552914" w:rsidRDefault="00552914" w14:paraId="104754EE" wp14:textId="77777777">
            <w:pPr>
              <w:pStyle w:val="Default"/>
              <w:jc w:val="both"/>
              <w:rPr>
                <w:rFonts w:ascii="Arial" w:hAnsi="Arial" w:cs="Arial"/>
                <w:sz w:val="22"/>
                <w:szCs w:val="22"/>
              </w:rPr>
            </w:pPr>
            <w:r w:rsidRPr="00552914">
              <w:rPr>
                <w:rFonts w:ascii="Arial" w:hAnsi="Arial" w:cs="Arial"/>
                <w:sz w:val="22"/>
                <w:szCs w:val="22"/>
              </w:rPr>
              <w:t>We have support assistants trained to support teachers and pupils within school.</w:t>
            </w:r>
          </w:p>
          <w:p w:rsidR="00552914" w:rsidP="00552914" w:rsidRDefault="00552914" w14:paraId="128A6049" wp14:textId="77777777">
            <w:pPr>
              <w:pStyle w:val="Default"/>
              <w:jc w:val="both"/>
              <w:rPr>
                <w:rFonts w:ascii="Arial" w:hAnsi="Arial" w:cs="Arial"/>
                <w:sz w:val="22"/>
                <w:szCs w:val="22"/>
              </w:rPr>
            </w:pPr>
            <w:r w:rsidRPr="00552914">
              <w:rPr>
                <w:rFonts w:ascii="Arial" w:hAnsi="Arial" w:cs="Arial"/>
                <w:sz w:val="22"/>
                <w:szCs w:val="22"/>
              </w:rPr>
              <w:t xml:space="preserve">Teachers are responsible and accountable for the progress and development of all pupils in their class, including children who may need additional support from teaching assistants or specialist staff. </w:t>
            </w:r>
          </w:p>
          <w:p w:rsidRPr="00552914" w:rsidR="00552914" w:rsidP="00552914" w:rsidRDefault="00552914" w14:paraId="61CDCEAD" wp14:textId="77777777">
            <w:pPr>
              <w:pStyle w:val="Default"/>
              <w:jc w:val="both"/>
              <w:rPr>
                <w:rFonts w:ascii="Arial" w:hAnsi="Arial" w:cs="Arial"/>
                <w:sz w:val="22"/>
                <w:szCs w:val="22"/>
              </w:rPr>
            </w:pPr>
          </w:p>
          <w:p w:rsidRPr="00C753F5" w:rsidR="00B66304" w:rsidP="00C753F5" w:rsidRDefault="00552914" w14:paraId="65CE9E3E" wp14:textId="77777777">
            <w:pPr>
              <w:pStyle w:val="Default"/>
              <w:jc w:val="both"/>
              <w:rPr>
                <w:rFonts w:ascii="Arial" w:hAnsi="Arial" w:cs="Arial"/>
                <w:sz w:val="22"/>
                <w:szCs w:val="22"/>
              </w:rPr>
            </w:pPr>
            <w:r w:rsidRPr="00552914">
              <w:rPr>
                <w:rFonts w:ascii="Arial" w:hAnsi="Arial" w:cs="Arial"/>
                <w:sz w:val="22"/>
                <w:szCs w:val="22"/>
              </w:rPr>
              <w:t xml:space="preserve">We review educational processes for all children in school termly. </w:t>
            </w:r>
          </w:p>
        </w:tc>
      </w:tr>
    </w:tbl>
    <w:p xmlns:wp14="http://schemas.microsoft.com/office/word/2010/wordml" w:rsidR="00B66304" w:rsidRDefault="00B66304" w14:paraId="6BB9E253"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160E43BE" wp14:textId="77777777">
        <w:tc>
          <w:tcPr>
            <w:tcW w:w="10568" w:type="dxa"/>
            <w:shd w:val="clear" w:color="auto" w:fill="FDE9D9" w:themeFill="accent6" w:themeFillTint="33"/>
            <w:tcMar/>
          </w:tcPr>
          <w:p w:rsidR="00B66304" w:rsidRDefault="001359BB" w14:paraId="5A717E5D" wp14:textId="77777777">
            <w:pPr>
              <w:spacing w:before="120" w:after="120"/>
              <w:rPr>
                <w:rFonts w:hAnsi="Helvetica-Light"/>
                <w:b/>
              </w:rPr>
            </w:pPr>
            <w:r>
              <w:rPr>
                <w:rFonts w:hAnsi="Helvetica-Light"/>
                <w:b/>
              </w:rPr>
              <w:t>What arrangements does the school make for consulting with children/young people with special educational needs and disabilities about - and involving them in - their education?</w:t>
            </w:r>
          </w:p>
        </w:tc>
      </w:tr>
      <w:tr xmlns:wp14="http://schemas.microsoft.com/office/word/2010/wordml" w:rsidR="00B66304" w:rsidTr="48AC78C2" w14:paraId="4B0F45F8" wp14:textId="77777777">
        <w:tc>
          <w:tcPr>
            <w:tcW w:w="10568" w:type="dxa"/>
            <w:tcMar/>
          </w:tcPr>
          <w:p w:rsidRPr="00060DBF" w:rsidR="00F3781A" w:rsidRDefault="00F3781A" w14:paraId="3906D343" wp14:textId="77777777">
            <w:pPr>
              <w:spacing w:before="240" w:after="240"/>
              <w:rPr>
                <w:rFonts w:hAnsi="Helvetica-Light"/>
                <w:color w:val="auto"/>
                <w:sz w:val="22"/>
                <w:szCs w:val="22"/>
              </w:rPr>
            </w:pPr>
            <w:r w:rsidRPr="00060DBF">
              <w:rPr>
                <w:rFonts w:hAnsi="Helvetica-Light"/>
                <w:color w:val="auto"/>
                <w:sz w:val="22"/>
                <w:szCs w:val="22"/>
              </w:rPr>
              <w:lastRenderedPageBreak/>
              <w:t>Children</w:t>
            </w:r>
            <w:r w:rsidRPr="00060DBF">
              <w:rPr>
                <w:rFonts w:hAnsi="Helvetica-Light"/>
                <w:color w:val="auto"/>
                <w:sz w:val="22"/>
                <w:szCs w:val="22"/>
              </w:rPr>
              <w:t>’</w:t>
            </w:r>
            <w:r w:rsidRPr="00060DBF">
              <w:rPr>
                <w:rFonts w:hAnsi="Helvetica-Light"/>
                <w:color w:val="auto"/>
                <w:sz w:val="22"/>
                <w:szCs w:val="22"/>
              </w:rPr>
              <w:t xml:space="preserve">s voices are very important at Barden Primary School.  Children and staff have regular discussion about their learning.  </w:t>
            </w:r>
          </w:p>
          <w:p w:rsidRPr="00060DBF" w:rsidR="00F3781A" w:rsidRDefault="00F3781A" w14:paraId="53127726" wp14:textId="77777777">
            <w:pPr>
              <w:spacing w:before="240" w:after="240"/>
              <w:rPr>
                <w:rFonts w:hAnsi="Helvetica-Light"/>
                <w:color w:val="auto"/>
                <w:sz w:val="22"/>
                <w:szCs w:val="22"/>
              </w:rPr>
            </w:pPr>
            <w:r w:rsidRPr="00060DBF">
              <w:rPr>
                <w:rFonts w:hAnsi="Helvetica-Light"/>
                <w:color w:val="auto"/>
                <w:sz w:val="22"/>
                <w:szCs w:val="22"/>
              </w:rPr>
              <w:t xml:space="preserve">We have a variety of systems in place for children to exercise their voices including: learning mentors, a drop box, a school council and an eco-school council.  </w:t>
            </w:r>
          </w:p>
          <w:p w:rsidRPr="00060DBF" w:rsidR="00F3781A" w:rsidRDefault="00F3781A" w14:paraId="6D233638" wp14:textId="3CCBB985">
            <w:pPr>
              <w:spacing w:before="240" w:after="240"/>
              <w:rPr>
                <w:rFonts w:hAnsi="Helvetica-Light"/>
                <w:color w:val="auto"/>
                <w:sz w:val="22"/>
                <w:szCs w:val="22"/>
              </w:rPr>
            </w:pPr>
            <w:r w:rsidRPr="6289ED60" w:rsidR="7F6830CE">
              <w:rPr>
                <w:rFonts w:hAnsi="Helvetica-Light"/>
                <w:color w:val="auto"/>
                <w:sz w:val="22"/>
                <w:szCs w:val="22"/>
              </w:rPr>
              <w:t xml:space="preserve">Barden Primary School has </w:t>
            </w:r>
            <w:r w:rsidRPr="6289ED60" w:rsidR="37F2040C">
              <w:rPr>
                <w:rFonts w:hAnsi="Helvetica-Light"/>
                <w:color w:val="auto"/>
                <w:sz w:val="22"/>
                <w:szCs w:val="22"/>
              </w:rPr>
              <w:t>head children.</w:t>
            </w:r>
            <w:r w:rsidRPr="6289ED60" w:rsidR="7F6830CE">
              <w:rPr>
                <w:rFonts w:hAnsi="Helvetica-Light"/>
                <w:color w:val="auto"/>
                <w:sz w:val="22"/>
                <w:szCs w:val="22"/>
              </w:rPr>
              <w:t xml:space="preserve">  Some children in year 6 are school </w:t>
            </w:r>
            <w:r w:rsidRPr="6289ED60" w:rsidR="70FD18B2">
              <w:rPr>
                <w:rFonts w:hAnsi="Helvetica-Light"/>
                <w:color w:val="auto"/>
                <w:sz w:val="22"/>
                <w:szCs w:val="22"/>
              </w:rPr>
              <w:t>are</w:t>
            </w:r>
            <w:r w:rsidRPr="6289ED60" w:rsidR="7CC9C418">
              <w:rPr>
                <w:rFonts w:hAnsi="Helvetica-Light"/>
                <w:color w:val="auto"/>
                <w:sz w:val="22"/>
                <w:szCs w:val="22"/>
              </w:rPr>
              <w:t xml:space="preserve"> </w:t>
            </w:r>
            <w:r w:rsidRPr="6289ED60" w:rsidR="7CC9C418">
              <w:rPr>
                <w:rFonts w:hAnsi="Helvetica-Light"/>
                <w:color w:val="auto"/>
                <w:sz w:val="22"/>
                <w:szCs w:val="22"/>
              </w:rPr>
              <w:t>buddies</w:t>
            </w:r>
            <w:r w:rsidRPr="6289ED60" w:rsidR="7F6830CE">
              <w:rPr>
                <w:rFonts w:hAnsi="Helvetica-Light"/>
                <w:color w:val="auto"/>
                <w:sz w:val="22"/>
                <w:szCs w:val="22"/>
              </w:rPr>
              <w:t xml:space="preserve"> and spend time with younger children in the scho</w:t>
            </w:r>
            <w:r w:rsidRPr="6289ED60" w:rsidR="7CC9C418">
              <w:rPr>
                <w:rFonts w:hAnsi="Helvetica-Light"/>
                <w:color w:val="auto"/>
                <w:sz w:val="22"/>
                <w:szCs w:val="22"/>
              </w:rPr>
              <w:t>ol at playtimes and lunchtimes</w:t>
            </w:r>
            <w:r w:rsidRPr="6289ED60" w:rsidR="18281E8B">
              <w:rPr>
                <w:rFonts w:hAnsi="Helvetica-Light"/>
                <w:color w:val="auto"/>
                <w:sz w:val="22"/>
                <w:szCs w:val="22"/>
              </w:rPr>
              <w:t>.</w:t>
            </w:r>
          </w:p>
          <w:p w:rsidRPr="00060DBF" w:rsidR="000E773C" w:rsidRDefault="000E773C" w14:paraId="5C399345" wp14:textId="77777777">
            <w:pPr>
              <w:spacing w:before="240" w:after="240"/>
              <w:rPr>
                <w:rFonts w:hAnsi="Helvetica-Light"/>
                <w:color w:val="auto"/>
                <w:sz w:val="22"/>
                <w:szCs w:val="22"/>
              </w:rPr>
            </w:pPr>
            <w:r w:rsidRPr="00060DBF">
              <w:rPr>
                <w:rFonts w:hAnsi="Helvetica-Light"/>
                <w:color w:val="auto"/>
                <w:sz w:val="22"/>
                <w:szCs w:val="22"/>
              </w:rPr>
              <w:t xml:space="preserve">Children with SEND are asked to contribute to a </w:t>
            </w:r>
            <w:r w:rsidR="00944EBA">
              <w:rPr>
                <w:rFonts w:hAnsi="Helvetica-Light"/>
                <w:color w:val="auto"/>
                <w:sz w:val="22"/>
                <w:szCs w:val="22"/>
              </w:rPr>
              <w:t xml:space="preserve">one-page </w:t>
            </w:r>
            <w:r w:rsidRPr="00060DBF">
              <w:rPr>
                <w:rFonts w:hAnsi="Helvetica-Light"/>
                <w:color w:val="auto"/>
                <w:sz w:val="22"/>
                <w:szCs w:val="22"/>
              </w:rPr>
              <w:t xml:space="preserve">pupil profile.  </w:t>
            </w:r>
          </w:p>
          <w:p w:rsidR="00F44F02" w:rsidRDefault="00F44F02" w14:paraId="7AA0F55C" wp14:textId="123BEB3D">
            <w:pPr>
              <w:spacing w:before="240" w:after="240"/>
              <w:rPr>
                <w:rFonts w:hAnsi="Helvetica-Light"/>
                <w:sz w:val="22"/>
                <w:szCs w:val="22"/>
              </w:rPr>
            </w:pPr>
            <w:r w:rsidRPr="5F3EC491" w:rsidR="1252F54E">
              <w:rPr>
                <w:rFonts w:hAnsi="Helvetica-Light"/>
                <w:color w:val="auto"/>
                <w:sz w:val="22"/>
                <w:szCs w:val="22"/>
              </w:rPr>
              <w:t>Children who are supported by learni</w:t>
            </w:r>
            <w:r w:rsidRPr="5F3EC491" w:rsidR="0053481E">
              <w:rPr>
                <w:rFonts w:hAnsi="Helvetica-Light"/>
                <w:color w:val="auto"/>
                <w:sz w:val="22"/>
                <w:szCs w:val="22"/>
              </w:rPr>
              <w:t>ng mentors initially complete an All About Me booklet</w:t>
            </w:r>
            <w:r w:rsidRPr="5F3EC491" w:rsidR="0053481E">
              <w:rPr>
                <w:rFonts w:hAnsi="Helvetica-Light"/>
                <w:color w:val="auto"/>
                <w:sz w:val="22"/>
                <w:szCs w:val="22"/>
              </w:rPr>
              <w:t xml:space="preserve">.  </w:t>
            </w:r>
            <w:r w:rsidRPr="5F3EC491" w:rsidR="0053481E">
              <w:rPr>
                <w:rFonts w:hAnsi="Helvetica-Light"/>
                <w:color w:val="auto"/>
                <w:sz w:val="22"/>
                <w:szCs w:val="22"/>
              </w:rPr>
              <w:t>This booklet aims for learning mentors to develop a picture of where the children are at emotionally and socially</w:t>
            </w:r>
            <w:r w:rsidRPr="5F3EC491" w:rsidR="0053481E">
              <w:rPr>
                <w:rFonts w:hAnsi="Helvetica-Light"/>
                <w:color w:val="auto"/>
                <w:sz w:val="22"/>
                <w:szCs w:val="22"/>
              </w:rPr>
              <w:t xml:space="preserve">.  </w:t>
            </w:r>
            <w:r w:rsidRPr="5F3EC491" w:rsidR="0053481E">
              <w:rPr>
                <w:rFonts w:hAnsi="Helvetica-Light"/>
                <w:color w:val="auto"/>
                <w:sz w:val="22"/>
                <w:szCs w:val="22"/>
              </w:rPr>
              <w:t xml:space="preserve">It asks the children information about themselves, home, school, social life, school life, </w:t>
            </w:r>
            <w:r w:rsidRPr="5F3EC491" w:rsidR="585FE686">
              <w:rPr>
                <w:rFonts w:hAnsi="Helvetica-Light"/>
                <w:color w:val="auto"/>
                <w:sz w:val="22"/>
                <w:szCs w:val="22"/>
              </w:rPr>
              <w:t>schoolwork</w:t>
            </w:r>
            <w:r w:rsidRPr="5F3EC491" w:rsidR="0053481E">
              <w:rPr>
                <w:rFonts w:hAnsi="Helvetica-Light"/>
                <w:color w:val="auto"/>
                <w:sz w:val="22"/>
                <w:szCs w:val="22"/>
              </w:rPr>
              <w:t>, their relationship with other children, self- esteem and behaviour</w:t>
            </w:r>
            <w:r w:rsidRPr="5F3EC491" w:rsidR="0053481E">
              <w:rPr>
                <w:rFonts w:hAnsi="Helvetica-Light"/>
                <w:color w:val="auto"/>
                <w:sz w:val="22"/>
                <w:szCs w:val="22"/>
              </w:rPr>
              <w:t xml:space="preserve">.  </w:t>
            </w:r>
            <w:r w:rsidRPr="5F3EC491" w:rsidR="0053481E">
              <w:rPr>
                <w:rFonts w:hAnsi="Helvetica-Light"/>
                <w:color w:val="auto"/>
                <w:sz w:val="22"/>
                <w:szCs w:val="22"/>
              </w:rPr>
              <w:t>The learning mentors then use this information to provided targeted and individualised support for these children.</w:t>
            </w:r>
          </w:p>
        </w:tc>
      </w:tr>
    </w:tbl>
    <w:p xmlns:wp14="http://schemas.microsoft.com/office/word/2010/wordml" w:rsidRPr="00107AA6" w:rsidR="00B66304" w:rsidRDefault="00B66304" w14:paraId="23DE523C" wp14:textId="77777777">
      <w:pPr>
        <w:spacing w:before="240" w:after="240"/>
        <w:rPr>
          <w:rFonts w:hAnsi="Helvetica-Light"/>
          <w:sz w:val="2"/>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24486373" wp14:textId="77777777">
        <w:tc>
          <w:tcPr>
            <w:tcW w:w="10568" w:type="dxa"/>
            <w:shd w:val="clear" w:color="auto" w:fill="FDE9D9" w:themeFill="accent6" w:themeFillTint="33"/>
            <w:tcMar/>
          </w:tcPr>
          <w:p w:rsidR="00B66304" w:rsidRDefault="001359BB" w14:paraId="2EB6BC2A" wp14:textId="77777777">
            <w:pPr>
              <w:spacing w:before="120" w:after="120"/>
              <w:rPr>
                <w:rFonts w:hAnsi="Helvetica-Light"/>
              </w:rPr>
            </w:pPr>
            <w:r>
              <w:rPr>
                <w:rFonts w:hAnsi="Helvetica-Light"/>
                <w:b/>
              </w:rPr>
              <w:t xml:space="preserve">What arrangements does the school make for consulting with the parents &amp; carers of children/young people with special educational needs and disabilities and involving them in </w:t>
            </w:r>
            <w:r>
              <w:rPr>
                <w:rFonts w:hAnsi="Helvetica-Light"/>
                <w:b/>
              </w:rPr>
              <w:t>–</w:t>
            </w:r>
            <w:r>
              <w:rPr>
                <w:rFonts w:hAnsi="Helvetica-Light"/>
                <w:b/>
              </w:rPr>
              <w:t xml:space="preserve"> their child's/young people's education?</w:t>
            </w:r>
          </w:p>
        </w:tc>
      </w:tr>
      <w:tr xmlns:wp14="http://schemas.microsoft.com/office/word/2010/wordml" w:rsidR="00B66304" w:rsidTr="48AC78C2" w14:paraId="4BFEE28F" wp14:textId="77777777">
        <w:tc>
          <w:tcPr>
            <w:tcW w:w="10568" w:type="dxa"/>
            <w:tcMar/>
          </w:tcPr>
          <w:p w:rsidRPr="006F5B91" w:rsidR="006F5B91" w:rsidP="006F5B91" w:rsidRDefault="006F5B91" w14:paraId="1C538F3A" wp14:textId="77777777">
            <w:pPr>
              <w:spacing w:after="60"/>
              <w:rPr>
                <w:rFonts w:cs="Arial"/>
                <w:sz w:val="22"/>
                <w:szCs w:val="22"/>
              </w:rPr>
            </w:pPr>
            <w:r w:rsidRPr="006F5B91">
              <w:rPr>
                <w:rFonts w:cs="Arial"/>
                <w:sz w:val="22"/>
                <w:szCs w:val="22"/>
              </w:rPr>
              <w:t>The school’s Policy for Special Educational Needs and Disability aims to develop partnerships with every parent and carer in the education of their child and to involve parents and pupils in the review process.</w:t>
            </w:r>
          </w:p>
          <w:p w:rsidR="006F5B91" w:rsidP="006F5B91" w:rsidRDefault="006F5B91" w14:paraId="0A48837B" wp14:textId="16018D32">
            <w:pPr>
              <w:spacing w:after="60"/>
              <w:rPr>
                <w:rFonts w:cs="Arial"/>
                <w:sz w:val="22"/>
                <w:szCs w:val="22"/>
              </w:rPr>
            </w:pPr>
            <w:r w:rsidRPr="6289ED60" w:rsidR="19E4E475">
              <w:rPr>
                <w:rFonts w:cs="Arial"/>
                <w:sz w:val="22"/>
                <w:szCs w:val="22"/>
              </w:rPr>
              <w:t xml:space="preserve">Parents and carers are valued and their contribution in terms of identification and support for pupils with </w:t>
            </w:r>
            <w:r w:rsidRPr="6289ED60" w:rsidR="19E4E475">
              <w:rPr>
                <w:rFonts w:cs="Arial"/>
                <w:sz w:val="22"/>
                <w:szCs w:val="22"/>
              </w:rPr>
              <w:t>SEN</w:t>
            </w:r>
            <w:r w:rsidRPr="6289ED60" w:rsidR="19E4E475">
              <w:rPr>
                <w:rFonts w:cs="Arial"/>
                <w:sz w:val="22"/>
                <w:szCs w:val="22"/>
              </w:rPr>
              <w:t xml:space="preserve"> is fully recognised. Parents/carers with concerns about their child’s learning should, in the first instance contact the class teacher. School </w:t>
            </w:r>
            <w:r w:rsidRPr="6289ED60" w:rsidR="19E4E475">
              <w:rPr>
                <w:rFonts w:cs="Arial"/>
                <w:sz w:val="22"/>
                <w:szCs w:val="22"/>
              </w:rPr>
              <w:t>operates</w:t>
            </w:r>
            <w:r w:rsidRPr="6289ED60" w:rsidR="19E4E475">
              <w:rPr>
                <w:rFonts w:cs="Arial"/>
                <w:sz w:val="22"/>
                <w:szCs w:val="22"/>
              </w:rPr>
              <w:t xml:space="preserve"> an ‘open door policy’ so parents can contact school at any </w:t>
            </w:r>
            <w:r w:rsidRPr="6289ED60" w:rsidR="19E4E475">
              <w:rPr>
                <w:rFonts w:cs="Arial"/>
                <w:sz w:val="22"/>
                <w:szCs w:val="22"/>
              </w:rPr>
              <w:t>time</w:t>
            </w:r>
            <w:r w:rsidRPr="6289ED60" w:rsidR="19E4E475">
              <w:rPr>
                <w:rFonts w:cs="Arial"/>
                <w:sz w:val="22"/>
                <w:szCs w:val="22"/>
              </w:rPr>
              <w:t xml:space="preserve"> and we will do our best to meet with you straight away, although sometimes some members of staff are out of school (on courses or at meetings etc). An appointment to speak with the Special Educational Needs Coordinator can also be made via the s</w:t>
            </w:r>
            <w:r w:rsidRPr="6289ED60" w:rsidR="28D67A1F">
              <w:rPr>
                <w:rFonts w:cs="Arial"/>
                <w:sz w:val="22"/>
                <w:szCs w:val="22"/>
              </w:rPr>
              <w:t>chool office, as above, and M</w:t>
            </w:r>
            <w:r w:rsidRPr="6289ED60" w:rsidR="0BE9097B">
              <w:rPr>
                <w:rFonts w:cs="Arial"/>
                <w:sz w:val="22"/>
                <w:szCs w:val="22"/>
              </w:rPr>
              <w:t xml:space="preserve">rs </w:t>
            </w:r>
            <w:r w:rsidRPr="6289ED60" w:rsidR="2C007931">
              <w:rPr>
                <w:rFonts w:cs="Arial"/>
                <w:sz w:val="22"/>
                <w:szCs w:val="22"/>
              </w:rPr>
              <w:t>Hindle is</w:t>
            </w:r>
            <w:r w:rsidRPr="6289ED60" w:rsidR="19E4E475">
              <w:rPr>
                <w:rFonts w:cs="Arial"/>
                <w:sz w:val="22"/>
                <w:szCs w:val="22"/>
              </w:rPr>
              <w:t xml:space="preserve"> always happy to help.</w:t>
            </w:r>
          </w:p>
          <w:p w:rsidR="000E2F28" w:rsidP="006F5B91" w:rsidRDefault="000E2F28" w14:paraId="52E56223" wp14:textId="77777777">
            <w:pPr>
              <w:spacing w:after="60"/>
              <w:rPr>
                <w:rFonts w:cs="Arial"/>
                <w:sz w:val="22"/>
                <w:szCs w:val="22"/>
              </w:rPr>
            </w:pPr>
          </w:p>
          <w:p w:rsidRPr="000E2F28" w:rsidR="000E2F28" w:rsidP="000E2F28" w:rsidRDefault="000E2F28" w14:paraId="4F862CAA" wp14:textId="5559004C">
            <w:pPr>
              <w:spacing w:after="60"/>
              <w:rPr>
                <w:rFonts w:cs="Arial"/>
                <w:sz w:val="22"/>
                <w:szCs w:val="22"/>
              </w:rPr>
            </w:pPr>
            <w:r w:rsidRPr="6289ED60" w:rsidR="67E7D39D">
              <w:rPr>
                <w:rFonts w:cs="Arial"/>
                <w:sz w:val="22"/>
                <w:szCs w:val="22"/>
              </w:rPr>
              <w:t>To keep parents informed we have a comprehensive website with a SEND section. We also have newsletters which go out regularly (translations available), notice boards situated around school, two parents’ evenings a year and one annual report which enables parents to give written feedback</w:t>
            </w:r>
            <w:r w:rsidRPr="6289ED60" w:rsidR="67E7D39D">
              <w:rPr>
                <w:rFonts w:cs="Arial"/>
                <w:sz w:val="22"/>
                <w:szCs w:val="22"/>
              </w:rPr>
              <w:t xml:space="preserve">.  </w:t>
            </w:r>
            <w:r w:rsidRPr="6289ED60" w:rsidR="67E7D39D">
              <w:rPr>
                <w:rFonts w:cs="Arial"/>
                <w:sz w:val="22"/>
                <w:szCs w:val="22"/>
              </w:rPr>
              <w:t xml:space="preserve">After each </w:t>
            </w:r>
            <w:r w:rsidRPr="6289ED60" w:rsidR="52AE51D4">
              <w:rPr>
                <w:rFonts w:cs="Arial"/>
                <w:sz w:val="22"/>
                <w:szCs w:val="22"/>
              </w:rPr>
              <w:t>parent’s</w:t>
            </w:r>
            <w:r w:rsidRPr="6289ED60" w:rsidR="67E7D39D">
              <w:rPr>
                <w:rFonts w:cs="Arial"/>
                <w:sz w:val="22"/>
                <w:szCs w:val="22"/>
              </w:rPr>
              <w:t xml:space="preserve"> </w:t>
            </w:r>
            <w:r w:rsidRPr="6289ED60" w:rsidR="67E7D39D">
              <w:rPr>
                <w:rFonts w:cs="Arial"/>
                <w:sz w:val="22"/>
                <w:szCs w:val="22"/>
              </w:rPr>
              <w:t>evening</w:t>
            </w:r>
            <w:r w:rsidRPr="6289ED60" w:rsidR="67E7D39D">
              <w:rPr>
                <w:rFonts w:cs="Arial"/>
                <w:sz w:val="22"/>
                <w:szCs w:val="22"/>
              </w:rPr>
              <w:t xml:space="preserve"> we ask parents to complete a questionnaire; the </w:t>
            </w:r>
            <w:r w:rsidRPr="6289ED60" w:rsidR="67E7D39D">
              <w:rPr>
                <w:rFonts w:cs="Arial"/>
                <w:sz w:val="22"/>
                <w:szCs w:val="22"/>
              </w:rPr>
              <w:t>f</w:t>
            </w:r>
            <w:r w:rsidRPr="6289ED60" w:rsidR="67E7D39D">
              <w:rPr>
                <w:rFonts w:cs="Arial"/>
                <w:sz w:val="22"/>
                <w:szCs w:val="22"/>
              </w:rPr>
              <w:t xml:space="preserve">eedback is analysed and acted upon where </w:t>
            </w:r>
            <w:r w:rsidRPr="6289ED60" w:rsidR="67E7D39D">
              <w:rPr>
                <w:rFonts w:cs="Arial"/>
                <w:sz w:val="22"/>
                <w:szCs w:val="22"/>
              </w:rPr>
              <w:t>appropriate</w:t>
            </w:r>
            <w:r w:rsidRPr="6289ED60" w:rsidR="67E7D39D">
              <w:rPr>
                <w:rFonts w:cs="Arial"/>
                <w:sz w:val="22"/>
                <w:szCs w:val="22"/>
              </w:rPr>
              <w:t>.</w:t>
            </w:r>
          </w:p>
          <w:p w:rsidR="000E2F28" w:rsidP="000E2F28" w:rsidRDefault="000E2F28" w14:paraId="2D518D8F" wp14:textId="77777777">
            <w:pPr>
              <w:spacing w:after="60"/>
              <w:rPr>
                <w:rFonts w:cs="Arial"/>
                <w:sz w:val="22"/>
                <w:szCs w:val="22"/>
              </w:rPr>
            </w:pPr>
            <w:r w:rsidRPr="000E2F28">
              <w:rPr>
                <w:rFonts w:cs="Arial"/>
                <w:sz w:val="22"/>
                <w:szCs w:val="22"/>
              </w:rPr>
              <w:t xml:space="preserve">Parents </w:t>
            </w:r>
            <w:r w:rsidR="00CC6CE4">
              <w:rPr>
                <w:rFonts w:cs="Arial"/>
                <w:sz w:val="22"/>
                <w:szCs w:val="22"/>
              </w:rPr>
              <w:t>take part in annual review meetings f</w:t>
            </w:r>
            <w:r w:rsidR="00C753F5">
              <w:rPr>
                <w:rFonts w:cs="Arial"/>
                <w:sz w:val="22"/>
                <w:szCs w:val="22"/>
              </w:rPr>
              <w:t xml:space="preserve">or children with </w:t>
            </w:r>
            <w:r w:rsidR="00CC6CE4">
              <w:rPr>
                <w:rFonts w:cs="Arial"/>
                <w:sz w:val="22"/>
                <w:szCs w:val="22"/>
              </w:rPr>
              <w:t>an Education, Health and Care Plan (EHCP)</w:t>
            </w:r>
            <w:r w:rsidRPr="000E2F28">
              <w:rPr>
                <w:rFonts w:cs="Arial"/>
                <w:sz w:val="22"/>
                <w:szCs w:val="22"/>
              </w:rPr>
              <w:t xml:space="preserve"> and </w:t>
            </w:r>
            <w:r w:rsidR="00CC6CE4">
              <w:rPr>
                <w:rFonts w:cs="Arial"/>
                <w:sz w:val="22"/>
                <w:szCs w:val="22"/>
              </w:rPr>
              <w:t xml:space="preserve">parents are invited to attend </w:t>
            </w:r>
            <w:r w:rsidRPr="000E2F28">
              <w:rPr>
                <w:rFonts w:cs="Arial"/>
                <w:sz w:val="22"/>
                <w:szCs w:val="22"/>
              </w:rPr>
              <w:t>Team Around the Family (TAF) meetings.</w:t>
            </w:r>
          </w:p>
          <w:p w:rsidR="000E2F28" w:rsidP="000E2F28" w:rsidRDefault="000E2F28" w14:paraId="07547A01" wp14:textId="77777777">
            <w:pPr>
              <w:spacing w:after="60"/>
              <w:rPr>
                <w:rFonts w:cs="Arial"/>
                <w:sz w:val="22"/>
                <w:szCs w:val="22"/>
              </w:rPr>
            </w:pPr>
          </w:p>
          <w:p w:rsidR="000E2F28" w:rsidP="000E2F28" w:rsidRDefault="000E2F28" w14:paraId="75501A9E" wp14:textId="77777777">
            <w:pPr>
              <w:spacing w:after="60"/>
              <w:rPr>
                <w:rFonts w:cs="Arial"/>
                <w:sz w:val="22"/>
                <w:szCs w:val="22"/>
              </w:rPr>
            </w:pPr>
            <w:r w:rsidRPr="000E2F28">
              <w:rPr>
                <w:rFonts w:cs="Arial"/>
                <w:sz w:val="22"/>
                <w:szCs w:val="22"/>
              </w:rPr>
              <w:t>P</w:t>
            </w:r>
            <w:r>
              <w:rPr>
                <w:rFonts w:cs="Arial"/>
                <w:sz w:val="22"/>
                <w:szCs w:val="22"/>
              </w:rPr>
              <w:t>arents are</w:t>
            </w:r>
            <w:r w:rsidRPr="000E2F28">
              <w:rPr>
                <w:rFonts w:cs="Arial"/>
                <w:sz w:val="22"/>
                <w:szCs w:val="22"/>
              </w:rPr>
              <w:t xml:space="preserve"> </w:t>
            </w:r>
            <w:r>
              <w:rPr>
                <w:rFonts w:cs="Arial"/>
                <w:sz w:val="22"/>
                <w:szCs w:val="22"/>
              </w:rPr>
              <w:t xml:space="preserve">always </w:t>
            </w:r>
            <w:r w:rsidRPr="000E2F28">
              <w:rPr>
                <w:rFonts w:cs="Arial"/>
                <w:sz w:val="22"/>
                <w:szCs w:val="22"/>
              </w:rPr>
              <w:t xml:space="preserve">invited to some of our </w:t>
            </w:r>
            <w:r w:rsidR="00C753F5">
              <w:rPr>
                <w:rFonts w:cs="Arial"/>
                <w:sz w:val="22"/>
                <w:szCs w:val="22"/>
              </w:rPr>
              <w:t>week</w:t>
            </w:r>
            <w:r>
              <w:rPr>
                <w:rFonts w:cs="Arial"/>
                <w:sz w:val="22"/>
                <w:szCs w:val="22"/>
              </w:rPr>
              <w:t xml:space="preserve">ly celebration </w:t>
            </w:r>
            <w:r w:rsidR="00C753F5">
              <w:rPr>
                <w:rFonts w:cs="Arial"/>
                <w:sz w:val="22"/>
                <w:szCs w:val="22"/>
              </w:rPr>
              <w:t xml:space="preserve">and our class </w:t>
            </w:r>
            <w:r>
              <w:rPr>
                <w:rFonts w:cs="Arial"/>
                <w:sz w:val="22"/>
                <w:szCs w:val="22"/>
              </w:rPr>
              <w:t>assemblies.</w:t>
            </w:r>
          </w:p>
          <w:p w:rsidR="003B5520" w:rsidP="003B5520" w:rsidRDefault="003B5520" w14:paraId="5043CB0F" wp14:textId="77777777">
            <w:pPr>
              <w:spacing w:after="60"/>
              <w:rPr>
                <w:rFonts w:cs="Arial"/>
                <w:sz w:val="22"/>
                <w:szCs w:val="22"/>
              </w:rPr>
            </w:pPr>
          </w:p>
          <w:p w:rsidRPr="003B5520" w:rsidR="003B5520" w:rsidP="003B5520" w:rsidRDefault="003B5520" w14:paraId="3393CC41" wp14:textId="7045D572">
            <w:pPr>
              <w:spacing w:after="60"/>
              <w:rPr>
                <w:rFonts w:cs="Arial"/>
                <w:sz w:val="22"/>
                <w:szCs w:val="22"/>
              </w:rPr>
            </w:pPr>
            <w:r w:rsidRPr="5F3EC491" w:rsidR="003B5520">
              <w:rPr>
                <w:rFonts w:cs="Arial"/>
                <w:sz w:val="22"/>
                <w:szCs w:val="22"/>
              </w:rPr>
              <w:t xml:space="preserve">In addition, for children who are on the </w:t>
            </w:r>
            <w:r w:rsidRPr="5F3EC491" w:rsidR="003B5520">
              <w:rPr>
                <w:rFonts w:cs="Arial"/>
                <w:sz w:val="22"/>
                <w:szCs w:val="22"/>
              </w:rPr>
              <w:t>SEND register</w:t>
            </w:r>
            <w:r w:rsidRPr="5F3EC491" w:rsidR="003B5520">
              <w:rPr>
                <w:rFonts w:cs="Arial"/>
                <w:sz w:val="22"/>
                <w:szCs w:val="22"/>
              </w:rPr>
              <w:t xml:space="preserve"> and have an Individual </w:t>
            </w:r>
            <w:r w:rsidRPr="5F3EC491" w:rsidR="29E3B6B4">
              <w:rPr>
                <w:rFonts w:cs="Arial"/>
                <w:sz w:val="22"/>
                <w:szCs w:val="22"/>
              </w:rPr>
              <w:t>Learning</w:t>
            </w:r>
            <w:r w:rsidRPr="5F3EC491" w:rsidR="003B5520">
              <w:rPr>
                <w:rFonts w:cs="Arial"/>
                <w:sz w:val="22"/>
                <w:szCs w:val="22"/>
              </w:rPr>
              <w:t xml:space="preserve"> Plan (I</w:t>
            </w:r>
            <w:r w:rsidRPr="5F3EC491" w:rsidR="1CE00E02">
              <w:rPr>
                <w:rFonts w:cs="Arial"/>
                <w:sz w:val="22"/>
                <w:szCs w:val="22"/>
              </w:rPr>
              <w:t>L</w:t>
            </w:r>
            <w:r w:rsidRPr="5F3EC491" w:rsidR="003B5520">
              <w:rPr>
                <w:rFonts w:cs="Arial"/>
                <w:sz w:val="22"/>
                <w:szCs w:val="22"/>
              </w:rPr>
              <w:t xml:space="preserve">P), the </w:t>
            </w:r>
            <w:r w:rsidRPr="5F3EC491" w:rsidR="003B5520">
              <w:rPr>
                <w:rFonts w:cs="Arial"/>
                <w:sz w:val="22"/>
                <w:szCs w:val="22"/>
              </w:rPr>
              <w:t>I</w:t>
            </w:r>
            <w:r w:rsidRPr="5F3EC491" w:rsidR="451D6BED">
              <w:rPr>
                <w:rFonts w:cs="Arial"/>
                <w:sz w:val="22"/>
                <w:szCs w:val="22"/>
              </w:rPr>
              <w:t>L</w:t>
            </w:r>
            <w:r w:rsidRPr="5F3EC491" w:rsidR="003B5520">
              <w:rPr>
                <w:rFonts w:cs="Arial"/>
                <w:sz w:val="22"/>
                <w:szCs w:val="22"/>
              </w:rPr>
              <w:t>Ps</w:t>
            </w:r>
            <w:r w:rsidRPr="5F3EC491" w:rsidR="003B5520">
              <w:rPr>
                <w:rFonts w:cs="Arial"/>
                <w:sz w:val="22"/>
                <w:szCs w:val="22"/>
              </w:rPr>
              <w:t xml:space="preserve"> are s</w:t>
            </w:r>
            <w:r w:rsidRPr="5F3EC491" w:rsidR="003B5520">
              <w:rPr>
                <w:rFonts w:cs="Arial"/>
                <w:sz w:val="22"/>
                <w:szCs w:val="22"/>
              </w:rPr>
              <w:t xml:space="preserve">ent home when they are </w:t>
            </w:r>
            <w:r w:rsidRPr="5F3EC491" w:rsidR="003B5520">
              <w:rPr>
                <w:rFonts w:cs="Arial"/>
                <w:sz w:val="22"/>
                <w:szCs w:val="22"/>
              </w:rPr>
              <w:t>written</w:t>
            </w:r>
            <w:r w:rsidRPr="5F3EC491" w:rsidR="003B5520">
              <w:rPr>
                <w:rFonts w:cs="Arial"/>
                <w:sz w:val="22"/>
                <w:szCs w:val="22"/>
              </w:rPr>
              <w:t xml:space="preserve"> and class teachers are willing to discuss these with parents at a mutually convenient time.</w:t>
            </w:r>
            <w:r w:rsidRPr="5F3EC491" w:rsidR="003B5520">
              <w:rPr>
                <w:rFonts w:cs="Arial"/>
                <w:sz w:val="22"/>
                <w:szCs w:val="22"/>
              </w:rPr>
              <w:t xml:space="preserve"> We also send a copy of the </w:t>
            </w:r>
            <w:r w:rsidRPr="5F3EC491" w:rsidR="003B5520">
              <w:rPr>
                <w:rFonts w:cs="Arial"/>
                <w:sz w:val="22"/>
                <w:szCs w:val="22"/>
              </w:rPr>
              <w:t>previous</w:t>
            </w:r>
            <w:r w:rsidRPr="5F3EC491" w:rsidR="003B5520">
              <w:rPr>
                <w:rFonts w:cs="Arial"/>
                <w:sz w:val="22"/>
                <w:szCs w:val="22"/>
              </w:rPr>
              <w:t xml:space="preserve"> </w:t>
            </w:r>
            <w:r w:rsidRPr="5F3EC491" w:rsidR="4CCCAC09">
              <w:rPr>
                <w:rFonts w:cs="Arial"/>
                <w:sz w:val="22"/>
                <w:szCs w:val="22"/>
              </w:rPr>
              <w:t>IL</w:t>
            </w:r>
            <w:r w:rsidRPr="5F3EC491" w:rsidR="003B5520">
              <w:rPr>
                <w:rFonts w:cs="Arial"/>
                <w:sz w:val="22"/>
                <w:szCs w:val="22"/>
              </w:rPr>
              <w:t xml:space="preserve">P with an evaluation to show the progress the child has made against their </w:t>
            </w:r>
            <w:r w:rsidRPr="5F3EC491" w:rsidR="003B5520">
              <w:rPr>
                <w:rFonts w:cs="Arial"/>
                <w:sz w:val="22"/>
                <w:szCs w:val="22"/>
              </w:rPr>
              <w:t xml:space="preserve">targets. Sometimes children achieve their targets before the </w:t>
            </w:r>
            <w:r w:rsidRPr="5F3EC491" w:rsidR="003B5520">
              <w:rPr>
                <w:rFonts w:cs="Arial"/>
                <w:sz w:val="22"/>
                <w:szCs w:val="22"/>
              </w:rPr>
              <w:t>I</w:t>
            </w:r>
            <w:r w:rsidRPr="5F3EC491" w:rsidR="00B0F728">
              <w:rPr>
                <w:rFonts w:cs="Arial"/>
                <w:sz w:val="22"/>
                <w:szCs w:val="22"/>
              </w:rPr>
              <w:t>L</w:t>
            </w:r>
            <w:r w:rsidRPr="5F3EC491" w:rsidR="003B5520">
              <w:rPr>
                <w:rFonts w:cs="Arial"/>
                <w:sz w:val="22"/>
                <w:szCs w:val="22"/>
              </w:rPr>
              <w:t xml:space="preserve">P </w:t>
            </w:r>
            <w:r w:rsidRPr="5F3EC491" w:rsidR="003B5520">
              <w:rPr>
                <w:rFonts w:cs="Arial"/>
                <w:sz w:val="22"/>
                <w:szCs w:val="22"/>
              </w:rPr>
              <w:t xml:space="preserve">is reviewed; if this happens, the child is given a certificate to celebrate their achievement, a new target is </w:t>
            </w:r>
            <w:r w:rsidRPr="5F3EC491" w:rsidR="003B5520">
              <w:rPr>
                <w:rFonts w:cs="Arial"/>
                <w:sz w:val="22"/>
                <w:szCs w:val="22"/>
              </w:rPr>
              <w:t>set</w:t>
            </w:r>
            <w:r w:rsidRPr="5F3EC491" w:rsidR="003B5520">
              <w:rPr>
                <w:rFonts w:cs="Arial"/>
                <w:sz w:val="22"/>
                <w:szCs w:val="22"/>
              </w:rPr>
              <w:t xml:space="preserve"> and a note is sent home to inform parents of the new target.</w:t>
            </w:r>
          </w:p>
          <w:p w:rsidR="0000456D" w:rsidP="0000456D" w:rsidRDefault="0000456D" w14:paraId="07459315" wp14:textId="77777777">
            <w:pPr>
              <w:spacing w:after="60"/>
              <w:rPr>
                <w:rFonts w:cs="Arial"/>
                <w:sz w:val="22"/>
                <w:szCs w:val="22"/>
              </w:rPr>
            </w:pPr>
          </w:p>
          <w:p w:rsidRPr="0000456D" w:rsidR="00B66304" w:rsidP="0000456D" w:rsidRDefault="0000456D" w14:paraId="1E798F06" wp14:textId="77777777">
            <w:pPr>
              <w:spacing w:after="60"/>
              <w:rPr>
                <w:rFonts w:cs="Arial"/>
                <w:sz w:val="22"/>
              </w:rPr>
            </w:pPr>
            <w:r w:rsidRPr="005A5DB8">
              <w:rPr>
                <w:rFonts w:cs="Arial"/>
                <w:sz w:val="22"/>
              </w:rPr>
              <w:t>If parents wish to become even more closely involved with school life, we have two places for parents to sit on our governing body and elections for these positions take place on a 4-yearly cycle. We also have a parental surveys and actions taken in response to this.</w:t>
            </w:r>
          </w:p>
        </w:tc>
      </w:tr>
    </w:tbl>
    <w:p xmlns:wp14="http://schemas.microsoft.com/office/word/2010/wordml" w:rsidR="00B66304" w:rsidRDefault="00B66304" w14:paraId="6537F28F" wp14:textId="77777777">
      <w:pPr>
        <w:spacing w:before="240" w:after="240"/>
        <w:rPr>
          <w:rFonts w:hAnsi="Helvetica-Light"/>
        </w:rPr>
      </w:pPr>
    </w:p>
    <w:p w:rsidR="48AC78C2" w:rsidP="48AC78C2" w:rsidRDefault="48AC78C2" w14:paraId="3BB5F514" w14:textId="494D1A3A">
      <w:pPr>
        <w:spacing w:before="240" w:after="240"/>
        <w:rPr>
          <w:rFonts w:hAnsi="Helvetica-Light"/>
        </w:rPr>
      </w:pPr>
    </w:p>
    <w:p w:rsidR="48AC78C2" w:rsidP="48AC78C2" w:rsidRDefault="48AC78C2" w14:paraId="5A9A0EE8" w14:textId="51D4E84E">
      <w:pPr>
        <w:spacing w:before="240" w:after="240"/>
        <w:rPr>
          <w:rFonts w:hAnsi="Helvetica-Light"/>
        </w:rPr>
      </w:pPr>
    </w:p>
    <w:p xmlns:wp14="http://schemas.microsoft.com/office/word/2010/wordml" w:rsidR="00B66304" w:rsidRDefault="00B66304" w14:paraId="6DFB9E20" wp14:textId="77777777">
      <w:pPr>
        <w:spacing w:before="240" w:after="240"/>
        <w:rPr>
          <w:rFonts w:hAnsi="Helvetica-Light"/>
        </w:rPr>
      </w:pPr>
    </w:p>
    <w:tbl>
      <w:tblPr>
        <w:tblStyle w:val="TableGrid"/>
        <w:tblW w:w="1054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45"/>
      </w:tblGrid>
      <w:tr xmlns:wp14="http://schemas.microsoft.com/office/word/2010/wordml" w:rsidR="00B66304" w:rsidTr="48AC78C2" w14:paraId="4DA9CBB6" wp14:textId="77777777">
        <w:tc>
          <w:tcPr>
            <w:tcW w:w="10545" w:type="dxa"/>
            <w:shd w:val="clear" w:color="auto" w:fill="FDE9D9" w:themeFill="accent6" w:themeFillTint="33"/>
            <w:tcMar/>
          </w:tcPr>
          <w:p w:rsidR="00B66304" w:rsidRDefault="001359BB" w14:paraId="22CC954F" wp14:textId="77777777">
            <w:pPr>
              <w:spacing w:before="120" w:after="120"/>
              <w:rPr>
                <w:rFonts w:hAnsi="Helvetica-Light"/>
                <w:b/>
              </w:rPr>
            </w:pPr>
            <w:r>
              <w:rPr>
                <w:rFonts w:hAnsi="Helvetica-Light"/>
                <w:b/>
              </w:rPr>
              <w:t>How will the curriculum be matched to my child/young person's needs?</w:t>
            </w:r>
          </w:p>
        </w:tc>
      </w:tr>
      <w:tr xmlns:wp14="http://schemas.microsoft.com/office/word/2010/wordml" w:rsidR="00B66304" w:rsidTr="48AC78C2" w14:paraId="35E17E1A" wp14:textId="77777777">
        <w:tc>
          <w:tcPr>
            <w:tcW w:w="10545" w:type="dxa"/>
            <w:tcMar/>
          </w:tcPr>
          <w:p w:rsidR="005101FF" w:rsidRDefault="0000456D" w14:paraId="3E3A9BB0" wp14:textId="77777777">
            <w:pPr>
              <w:spacing w:before="240" w:after="240"/>
              <w:rPr>
                <w:rFonts w:hAnsi="Helvetica-Light"/>
                <w:sz w:val="22"/>
                <w:szCs w:val="22"/>
              </w:rPr>
            </w:pPr>
            <w:r>
              <w:rPr>
                <w:rFonts w:hAnsi="Helvetica-Light"/>
                <w:sz w:val="22"/>
                <w:szCs w:val="22"/>
              </w:rPr>
              <w:t>The progress of children at Barden Primary School is assessed continually.  Pupil</w:t>
            </w:r>
            <w:r>
              <w:rPr>
                <w:rFonts w:hAnsi="Helvetica-Light"/>
                <w:sz w:val="22"/>
                <w:szCs w:val="22"/>
              </w:rPr>
              <w:t>’</w:t>
            </w:r>
            <w:r>
              <w:rPr>
                <w:rFonts w:hAnsi="Helvetica-Light"/>
                <w:sz w:val="22"/>
                <w:szCs w:val="22"/>
              </w:rPr>
              <w:t xml:space="preserve">s progress is reviewed termly at </w:t>
            </w:r>
            <w:r w:rsidR="00DC3FC2">
              <w:rPr>
                <w:rFonts w:hAnsi="Helvetica-Light"/>
                <w:sz w:val="22"/>
                <w:szCs w:val="22"/>
              </w:rPr>
              <w:t xml:space="preserve">pupil </w:t>
            </w:r>
            <w:r>
              <w:rPr>
                <w:rFonts w:hAnsi="Helvetica-Light"/>
                <w:sz w:val="22"/>
                <w:szCs w:val="22"/>
              </w:rPr>
              <w:t>progress meetings.  Interventions are then planned to meet the needs of the children, if concerns are raised about their progress. Following these meetings, a discussion with the SEN</w:t>
            </w:r>
            <w:r w:rsidR="001151E1">
              <w:rPr>
                <w:rFonts w:hAnsi="Helvetica-Light"/>
                <w:sz w:val="22"/>
                <w:szCs w:val="22"/>
              </w:rPr>
              <w:t>D</w:t>
            </w:r>
            <w:r>
              <w:rPr>
                <w:rFonts w:hAnsi="Helvetica-Light"/>
                <w:sz w:val="22"/>
                <w:szCs w:val="22"/>
              </w:rPr>
              <w:t xml:space="preserve">Co may be required </w:t>
            </w:r>
            <w:r w:rsidR="005101FF">
              <w:rPr>
                <w:rFonts w:hAnsi="Helvetica-Light"/>
                <w:sz w:val="22"/>
                <w:szCs w:val="22"/>
              </w:rPr>
              <w:t xml:space="preserve">if the involvement of external agencies is needed.  In this case, parents would be informed and a discussion with them about the graduated response would take place. </w:t>
            </w:r>
          </w:p>
          <w:p w:rsidR="005101FF" w:rsidRDefault="0000456D" w14:paraId="376E1704" wp14:textId="77777777">
            <w:pPr>
              <w:spacing w:before="240" w:after="240"/>
              <w:rPr>
                <w:rFonts w:hAnsi="Helvetica-Light"/>
                <w:sz w:val="22"/>
                <w:szCs w:val="22"/>
              </w:rPr>
            </w:pPr>
            <w:r>
              <w:rPr>
                <w:rFonts w:hAnsi="Helvetica-Light"/>
                <w:sz w:val="22"/>
                <w:szCs w:val="22"/>
              </w:rPr>
              <w:t>The Senior Leadership Team and class teachers monitor the impact of the interventions, by judging how effective they have been on pupil</w:t>
            </w:r>
            <w:r>
              <w:rPr>
                <w:rFonts w:hAnsi="Helvetica-Light"/>
                <w:sz w:val="22"/>
                <w:szCs w:val="22"/>
              </w:rPr>
              <w:t>’</w:t>
            </w:r>
            <w:r>
              <w:rPr>
                <w:rFonts w:hAnsi="Helvetica-Light"/>
                <w:sz w:val="22"/>
                <w:szCs w:val="22"/>
              </w:rPr>
              <w:t>s progress. The impact of interventions is recorded to measure progress and to ensure that only the interventions which are having an impact are delivered.</w:t>
            </w:r>
            <w:r w:rsidR="005101FF">
              <w:rPr>
                <w:rFonts w:hAnsi="Helvetica-Light"/>
                <w:sz w:val="22"/>
                <w:szCs w:val="22"/>
              </w:rPr>
              <w:t xml:space="preserve"> </w:t>
            </w:r>
          </w:p>
          <w:p w:rsidR="005101FF" w:rsidRDefault="005101FF" w14:paraId="08DB0B35" wp14:textId="525F20CD">
            <w:pPr>
              <w:spacing w:before="240" w:after="240"/>
              <w:rPr>
                <w:rFonts w:hAnsi="Helvetica-Light"/>
                <w:sz w:val="22"/>
                <w:szCs w:val="22"/>
              </w:rPr>
            </w:pPr>
            <w:r w:rsidRPr="6289ED60" w:rsidR="27A06170">
              <w:rPr>
                <w:rFonts w:hAnsi="Helvetica-Light"/>
                <w:sz w:val="22"/>
                <w:szCs w:val="22"/>
              </w:rPr>
              <w:t>Where progress towards targets is slow and not shown through teacher assessment using KLIPs</w:t>
            </w:r>
            <w:r w:rsidRPr="6289ED60" w:rsidR="758A0882">
              <w:rPr>
                <w:rFonts w:hAnsi="Helvetica-Light"/>
                <w:sz w:val="22"/>
                <w:szCs w:val="22"/>
              </w:rPr>
              <w:t xml:space="preserve"> and </w:t>
            </w:r>
            <w:r w:rsidRPr="6289ED60" w:rsidR="758A0882">
              <w:rPr>
                <w:rFonts w:hAnsi="Helvetica-Light"/>
                <w:sz w:val="22"/>
                <w:szCs w:val="22"/>
              </w:rPr>
              <w:t>BSquared</w:t>
            </w:r>
            <w:r w:rsidRPr="6289ED60" w:rsidR="27A06170">
              <w:rPr>
                <w:rFonts w:hAnsi="Helvetica-Light"/>
                <w:sz w:val="22"/>
                <w:szCs w:val="22"/>
              </w:rPr>
              <w:t xml:space="preserve"> may be necessary as a form of assessment to show the progress that a child is making in the areas of reading, writing and maths</w:t>
            </w:r>
            <w:r w:rsidRPr="6289ED60" w:rsidR="7BED23DB">
              <w:rPr>
                <w:rFonts w:hAnsi="Helvetica-Light"/>
                <w:sz w:val="22"/>
                <w:szCs w:val="22"/>
              </w:rPr>
              <w:t>.</w:t>
            </w:r>
          </w:p>
          <w:p w:rsidRPr="005101FF" w:rsidR="005101FF" w:rsidP="005101FF" w:rsidRDefault="005101FF" w14:paraId="40D9716C" wp14:textId="77777777">
            <w:pPr>
              <w:rPr>
                <w:rFonts w:cs="Arial"/>
                <w:sz w:val="22"/>
                <w:szCs w:val="22"/>
              </w:rPr>
            </w:pPr>
            <w:r w:rsidRPr="005101FF">
              <w:rPr>
                <w:rFonts w:cs="Arial"/>
                <w:sz w:val="22"/>
                <w:szCs w:val="22"/>
              </w:rPr>
              <w:t>The SEN</w:t>
            </w:r>
            <w:r w:rsidR="001151E1">
              <w:rPr>
                <w:rFonts w:cs="Arial"/>
                <w:sz w:val="22"/>
                <w:szCs w:val="22"/>
              </w:rPr>
              <w:t>D</w:t>
            </w:r>
            <w:r w:rsidRPr="005101FF">
              <w:rPr>
                <w:rFonts w:cs="Arial"/>
                <w:sz w:val="22"/>
                <w:szCs w:val="22"/>
              </w:rPr>
              <w:t xml:space="preserve">Co attends termly cluster meetings and passes updates on SEND to other staff, as appropriate. Many of our current teaching assistants and teachers have </w:t>
            </w:r>
            <w:r>
              <w:rPr>
                <w:rFonts w:cs="Arial"/>
                <w:sz w:val="22"/>
                <w:szCs w:val="22"/>
              </w:rPr>
              <w:t xml:space="preserve">attended INSET </w:t>
            </w:r>
            <w:r w:rsidRPr="005101FF">
              <w:rPr>
                <w:rFonts w:cs="Arial"/>
                <w:sz w:val="22"/>
                <w:szCs w:val="22"/>
              </w:rPr>
              <w:t xml:space="preserve">to </w:t>
            </w:r>
            <w:r>
              <w:rPr>
                <w:rFonts w:cs="Arial"/>
                <w:sz w:val="22"/>
                <w:szCs w:val="22"/>
              </w:rPr>
              <w:t xml:space="preserve">learn how </w:t>
            </w:r>
            <w:r w:rsidRPr="005101FF">
              <w:rPr>
                <w:rFonts w:cs="Arial"/>
                <w:sz w:val="22"/>
                <w:szCs w:val="22"/>
              </w:rPr>
              <w:t>support children with a range of Special Educ</w:t>
            </w:r>
            <w:r>
              <w:rPr>
                <w:rFonts w:cs="Arial"/>
                <w:sz w:val="22"/>
                <w:szCs w:val="22"/>
              </w:rPr>
              <w:t>ational Needs.</w:t>
            </w:r>
          </w:p>
          <w:p w:rsidR="005101FF" w:rsidP="005101FF" w:rsidRDefault="005101FF" w14:paraId="70DF9E56" wp14:textId="77777777">
            <w:pPr>
              <w:spacing w:after="60"/>
              <w:rPr>
                <w:rFonts w:cs="Arial"/>
                <w:sz w:val="22"/>
                <w:szCs w:val="22"/>
              </w:rPr>
            </w:pPr>
          </w:p>
          <w:p w:rsidR="005101FF" w:rsidP="005101FF" w:rsidRDefault="005101FF" w14:paraId="6C44AEA4" wp14:textId="77777777">
            <w:pPr>
              <w:spacing w:after="60"/>
              <w:rPr>
                <w:rFonts w:cs="Arial"/>
                <w:sz w:val="22"/>
                <w:szCs w:val="22"/>
              </w:rPr>
            </w:pPr>
            <w:r w:rsidRPr="005101FF">
              <w:rPr>
                <w:rFonts w:cs="Arial"/>
                <w:sz w:val="22"/>
                <w:szCs w:val="22"/>
              </w:rPr>
              <w:t>We recognise that to effectively support, we need to have the skills and knowledge to understand the needs and issues that individual children face. Therefore, Continuing Professional Development (CPD) is offered to all staff. A record of CPD is kept and the need for training is reviewed by the senior leadership team each year through the Performance Management systems for teacher and teaching assistants.</w:t>
            </w:r>
          </w:p>
          <w:p w:rsidR="005101FF" w:rsidP="005101FF" w:rsidRDefault="005101FF" w14:paraId="5CE164F5" wp14:textId="77777777">
            <w:pPr>
              <w:spacing w:after="60"/>
              <w:rPr>
                <w:rFonts w:cs="Arial"/>
                <w:sz w:val="22"/>
                <w:szCs w:val="22"/>
              </w:rPr>
            </w:pPr>
            <w:r w:rsidRPr="001151E1">
              <w:rPr>
                <w:rFonts w:cs="Arial"/>
                <w:sz w:val="22"/>
                <w:szCs w:val="22"/>
              </w:rPr>
              <w:t>Specific training will be made available to staff to support the needs of a particular child(ren) if the expertise is not already in school.</w:t>
            </w:r>
          </w:p>
          <w:p w:rsidRPr="005101FF" w:rsidR="005101FF" w:rsidP="7E7E3B30" w:rsidRDefault="005101FF" w14:paraId="685B95C7" wp14:textId="2F14A147">
            <w:pPr>
              <w:pStyle w:val="Normal"/>
              <w:spacing w:after="60"/>
              <w:rPr>
                <w:rFonts w:cs="Arial"/>
                <w:sz w:val="22"/>
                <w:szCs w:val="22"/>
              </w:rPr>
            </w:pPr>
            <w:r w:rsidRPr="7E7E3B30" w:rsidR="1F0E5087">
              <w:rPr>
                <w:rFonts w:cs="Arial"/>
                <w:sz w:val="22"/>
                <w:szCs w:val="22"/>
              </w:rPr>
              <w:t xml:space="preserve">Teachers are responsible and accountable for the progress and development of all pupils in their class, including children who may need additional support from teaching </w:t>
            </w:r>
            <w:r w:rsidRPr="7E7E3B30" w:rsidR="50495676">
              <w:rPr>
                <w:rFonts w:cs="Arial"/>
                <w:sz w:val="22"/>
                <w:szCs w:val="22"/>
              </w:rPr>
              <w:t xml:space="preserve">assistants or external agencies. </w:t>
            </w:r>
          </w:p>
          <w:p w:rsidR="00B66304" w:rsidP="00CC6CE4" w:rsidRDefault="005101FF" w14:paraId="29D6B04F" wp14:textId="77777777">
            <w:pPr>
              <w:spacing w:before="240" w:after="240"/>
              <w:rPr>
                <w:rFonts w:hAnsi="Helvetica-Light"/>
                <w:sz w:val="22"/>
                <w:szCs w:val="22"/>
              </w:rPr>
            </w:pPr>
            <w:r>
              <w:rPr>
                <w:rFonts w:hAnsi="Helvetica-Light"/>
                <w:sz w:val="22"/>
                <w:szCs w:val="22"/>
              </w:rPr>
              <w:t xml:space="preserve"> </w:t>
            </w:r>
          </w:p>
        </w:tc>
      </w:tr>
    </w:tbl>
    <w:p w:rsidR="7E7E3B30" w:rsidP="7E7E3B30" w:rsidRDefault="7E7E3B30" w14:paraId="7E863218" w14:textId="4D403244">
      <w:pPr>
        <w:pStyle w:val="Normal"/>
        <w:spacing w:before="240" w:after="240"/>
        <w:rPr>
          <w:rFonts w:hAnsi="Helvetica-Light"/>
        </w:rPr>
      </w:pPr>
    </w:p>
    <w:tbl>
      <w:tblPr>
        <w:tblStyle w:val="TableGrid"/>
        <w:tblW w:w="1056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0"/>
      </w:tblGrid>
      <w:tr xmlns:wp14="http://schemas.microsoft.com/office/word/2010/wordml" w:rsidR="00B66304" w:rsidTr="48AC78C2" w14:paraId="020C2CFF" wp14:textId="77777777">
        <w:tc>
          <w:tcPr>
            <w:tcW w:w="10560" w:type="dxa"/>
            <w:shd w:val="clear" w:color="auto" w:fill="FDE9D9" w:themeFill="accent6" w:themeFillTint="33"/>
            <w:tcMar/>
          </w:tcPr>
          <w:p w:rsidR="00B66304" w:rsidRDefault="001359BB" w14:paraId="7BD5B552" wp14:textId="77777777">
            <w:pPr>
              <w:spacing w:before="120" w:after="120"/>
              <w:rPr>
                <w:rFonts w:hAnsi="Helvetica-Light"/>
                <w:b/>
              </w:rPr>
            </w:pPr>
            <w:r>
              <w:rPr>
                <w:rFonts w:hAnsi="Helvetica-Light"/>
                <w:b/>
              </w:rPr>
              <w:t>How accessible is the school environment?</w:t>
            </w:r>
          </w:p>
        </w:tc>
      </w:tr>
      <w:tr xmlns:wp14="http://schemas.microsoft.com/office/word/2010/wordml" w:rsidR="00B66304" w:rsidTr="48AC78C2" w14:paraId="36694713" wp14:textId="77777777">
        <w:tc>
          <w:tcPr>
            <w:tcW w:w="10560" w:type="dxa"/>
            <w:tcMar/>
          </w:tcPr>
          <w:p w:rsidR="009D7246" w:rsidP="007D481A" w:rsidRDefault="009D7246" w14:paraId="5BFFD978"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Our school was built in 2008 and is fully accessible. The school is on one floor and all rooms which children can enter are accessible. There are no steps and all outdoor playgrounds are accessible. </w:t>
            </w:r>
          </w:p>
          <w:p w:rsidR="007D481A" w:rsidP="007D481A" w:rsidRDefault="007D481A" w14:paraId="0A084D6A" wp14:textId="77777777">
            <w:pPr>
              <w:pStyle w:val="Default"/>
              <w:numPr>
                <w:ilvl w:val="0"/>
                <w:numId w:val="40"/>
              </w:numPr>
              <w:jc w:val="both"/>
              <w:rPr>
                <w:rFonts w:ascii="Arial" w:hAnsi="Arial" w:cs="Arial"/>
                <w:sz w:val="22"/>
                <w:szCs w:val="22"/>
              </w:rPr>
            </w:pPr>
            <w:r>
              <w:rPr>
                <w:rFonts w:ascii="Arial" w:hAnsi="Arial" w:cs="Arial"/>
                <w:sz w:val="22"/>
                <w:szCs w:val="22"/>
              </w:rPr>
              <w:t xml:space="preserve">The tables in classrooms can be arranged in different ways to ensure children who use a wheelchair or frame can more around the room safely and independently.  </w:t>
            </w:r>
          </w:p>
          <w:p w:rsidRPr="009D7246" w:rsidR="009D7246" w:rsidP="007D481A" w:rsidRDefault="009D7246" w14:paraId="10FB0700"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We have a large carpark with designated disabled parking bays. </w:t>
            </w:r>
          </w:p>
          <w:p w:rsidRPr="009D7246" w:rsidR="009D7246" w:rsidP="007D481A" w:rsidRDefault="009D7246" w14:paraId="0C069CA4"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There has been a new extension built for Year 6 and Reception classes and this entrance is also wheelchair accessible. </w:t>
            </w:r>
          </w:p>
          <w:p w:rsidRPr="009D7246" w:rsidR="009D7246" w:rsidP="007D481A" w:rsidRDefault="009D7246" w14:paraId="3E2D6D5A"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All classrooms have accessible toilets. </w:t>
            </w:r>
          </w:p>
          <w:p w:rsidRPr="009D7246" w:rsidR="009D7246" w:rsidP="007D481A" w:rsidRDefault="009D7246" w14:paraId="47C7441C"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Information is available on the school website and noticeboards are placed around school in addition to regular newsletters. </w:t>
            </w:r>
          </w:p>
          <w:p w:rsidRPr="009D7246" w:rsidR="009D7246" w:rsidP="007D481A" w:rsidRDefault="009D7246" w14:paraId="02B2E932"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Furniture is modern and of a suitable height appropriate to the age group of the children being taught. </w:t>
            </w:r>
            <w:r w:rsidR="007D481A">
              <w:rPr>
                <w:rFonts w:ascii="Arial" w:hAnsi="Arial" w:cs="Arial"/>
                <w:sz w:val="22"/>
                <w:szCs w:val="22"/>
              </w:rPr>
              <w:t xml:space="preserve">Items such as table raisers can be used to ensure that every child has a table suitable for them and adaptable for any equipment.  </w:t>
            </w:r>
          </w:p>
          <w:p w:rsidRPr="009D7246" w:rsidR="009D7246" w:rsidP="007D481A" w:rsidRDefault="009D7246" w14:paraId="4011EE06" wp14:textId="77777777">
            <w:pPr>
              <w:pStyle w:val="Default"/>
              <w:numPr>
                <w:ilvl w:val="0"/>
                <w:numId w:val="40"/>
              </w:numPr>
              <w:jc w:val="both"/>
              <w:rPr>
                <w:rFonts w:ascii="Arial" w:hAnsi="Arial" w:cs="Arial"/>
                <w:sz w:val="22"/>
                <w:szCs w:val="22"/>
              </w:rPr>
            </w:pPr>
            <w:r w:rsidRPr="009D7246">
              <w:rPr>
                <w:rFonts w:ascii="Arial" w:hAnsi="Arial" w:cs="Arial"/>
                <w:sz w:val="22"/>
                <w:szCs w:val="22"/>
              </w:rPr>
              <w:t xml:space="preserve">The school has a range of ICT programs for pupils with SEND in addition to laptops, ipads, computers and interactive whiteboards in each classroom. </w:t>
            </w:r>
          </w:p>
          <w:p w:rsidRPr="009D7246" w:rsidR="009D7246" w:rsidP="007D481A" w:rsidRDefault="009D7246" w14:paraId="7CA64E41" wp14:textId="77777777">
            <w:pPr>
              <w:pStyle w:val="Default"/>
              <w:numPr>
                <w:ilvl w:val="0"/>
                <w:numId w:val="40"/>
              </w:numPr>
              <w:jc w:val="both"/>
              <w:rPr>
                <w:rFonts w:ascii="Arial" w:hAnsi="Arial" w:cs="Arial"/>
                <w:sz w:val="22"/>
                <w:szCs w:val="22"/>
              </w:rPr>
            </w:pPr>
            <w:r w:rsidRPr="7E7E3B30" w:rsidR="74871C57">
              <w:rPr>
                <w:rFonts w:ascii="Arial" w:hAnsi="Arial" w:cs="Arial"/>
                <w:sz w:val="22"/>
                <w:szCs w:val="22"/>
              </w:rPr>
              <w:t xml:space="preserve">Barden Primary School offers a daily free Breakfast club and some after school activities for children. There are opportunities for children to take part in various clubs, </w:t>
            </w:r>
            <w:proofErr w:type="gramStart"/>
            <w:r w:rsidRPr="7E7E3B30" w:rsidR="74871C57">
              <w:rPr>
                <w:rFonts w:ascii="Arial" w:hAnsi="Arial" w:cs="Arial"/>
                <w:sz w:val="22"/>
                <w:szCs w:val="22"/>
              </w:rPr>
              <w:t>e.g.</w:t>
            </w:r>
            <w:proofErr w:type="gramEnd"/>
            <w:r w:rsidRPr="7E7E3B30" w:rsidR="74871C57">
              <w:rPr>
                <w:rFonts w:ascii="Arial" w:hAnsi="Arial" w:cs="Arial"/>
                <w:sz w:val="22"/>
                <w:szCs w:val="22"/>
              </w:rPr>
              <w:t xml:space="preserve"> sports, reading, cookery, gardening, computer,</w:t>
            </w:r>
            <w:r w:rsidRPr="7E7E3B30" w:rsidR="2010434B">
              <w:rPr>
                <w:rFonts w:ascii="Arial" w:hAnsi="Arial" w:cs="Arial"/>
                <w:sz w:val="22"/>
                <w:szCs w:val="22"/>
              </w:rPr>
              <w:t xml:space="preserve"> chill out, art and engineering. A</w:t>
            </w:r>
            <w:r w:rsidRPr="7E7E3B30" w:rsidR="74871C57">
              <w:rPr>
                <w:rFonts w:ascii="Arial" w:hAnsi="Arial" w:cs="Arial"/>
                <w:sz w:val="22"/>
                <w:szCs w:val="22"/>
              </w:rPr>
              <w:t xml:space="preserve">ll clubs are free of charge. </w:t>
            </w:r>
          </w:p>
          <w:p w:rsidR="31BDE191" w:rsidP="7E7E3B30" w:rsidRDefault="31BDE191" w14:paraId="7992D360" w14:textId="49A36EC5">
            <w:pPr>
              <w:pStyle w:val="Default"/>
              <w:numPr>
                <w:ilvl w:val="0"/>
                <w:numId w:val="40"/>
              </w:numPr>
              <w:jc w:val="both"/>
              <w:rPr>
                <w:rFonts w:ascii="Arial" w:hAnsi="Arial" w:cs="Arial"/>
                <w:sz w:val="22"/>
                <w:szCs w:val="22"/>
              </w:rPr>
            </w:pPr>
            <w:r w:rsidRPr="7E7E3B30" w:rsidR="31BDE191">
              <w:rPr>
                <w:rFonts w:ascii="Arial" w:hAnsi="Arial" w:cs="Arial"/>
                <w:sz w:val="22"/>
                <w:szCs w:val="22"/>
              </w:rPr>
              <w:t>Our SEN unit , The Nest, has a sensory room that has been recently built that children from Barden Primary have access to.</w:t>
            </w:r>
          </w:p>
          <w:p w:rsidRPr="009D7246" w:rsidR="00B66304" w:rsidP="009D7246" w:rsidRDefault="00B66304" w14:paraId="463F29E8" wp14:textId="77777777">
            <w:pPr>
              <w:pStyle w:val="Default"/>
              <w:jc w:val="both"/>
              <w:rPr>
                <w:rFonts w:ascii="Arial" w:hAnsi="Arial" w:cs="Arial"/>
                <w:sz w:val="22"/>
                <w:szCs w:val="22"/>
              </w:rPr>
            </w:pPr>
          </w:p>
        </w:tc>
      </w:tr>
    </w:tbl>
    <w:p xmlns:wp14="http://schemas.microsoft.com/office/word/2010/wordml" w:rsidR="00B66304" w:rsidRDefault="00B66304" w14:paraId="3B7B4B86" wp14:textId="77777777">
      <w:pPr>
        <w:spacing w:before="240" w:after="240"/>
        <w:rPr>
          <w:rFonts w:hAnsi="Helvetica-Light"/>
        </w:rPr>
      </w:pPr>
    </w:p>
    <w:tbl>
      <w:tblPr>
        <w:tblStyle w:val="TableGrid"/>
        <w:tblW w:w="1035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350"/>
      </w:tblGrid>
      <w:tr xmlns:wp14="http://schemas.microsoft.com/office/word/2010/wordml" w:rsidR="00B66304" w:rsidTr="48AC78C2" w14:paraId="7B033F2C" wp14:textId="77777777">
        <w:tc>
          <w:tcPr>
            <w:tcW w:w="10350" w:type="dxa"/>
            <w:shd w:val="clear" w:color="auto" w:fill="FDE9D9" w:themeFill="accent6" w:themeFillTint="33"/>
            <w:tcMar/>
          </w:tcPr>
          <w:p w:rsidR="00B66304" w:rsidRDefault="001359BB" w14:paraId="147E2E0D" wp14:textId="77777777">
            <w:pPr>
              <w:spacing w:before="120" w:after="120"/>
              <w:rPr>
                <w:rFonts w:hAnsi="Helvetica-Light"/>
                <w:b/>
              </w:rPr>
            </w:pPr>
            <w:r>
              <w:rPr>
                <w:rFonts w:hAnsi="Helvetica-Light"/>
                <w:b/>
              </w:rPr>
              <w:t>How are the school resources allocated and matched to children/young people's special educational needs and disabilities?</w:t>
            </w:r>
          </w:p>
          <w:p w:rsidR="00B66304" w:rsidRDefault="001359BB" w14:paraId="67FC8F34" wp14:textId="77777777">
            <w:pPr>
              <w:spacing w:before="120" w:after="120"/>
              <w:rPr>
                <w:rFonts w:hAnsi="Helvetica-Light"/>
              </w:rPr>
            </w:pPr>
            <w:r>
              <w:rPr>
                <w:rFonts w:hAnsi="Helvetica-Light"/>
                <w:b/>
              </w:rPr>
              <w:t>How is the decision made about the type and quantity of support my child/young person receives?</w:t>
            </w:r>
          </w:p>
        </w:tc>
      </w:tr>
      <w:tr xmlns:wp14="http://schemas.microsoft.com/office/word/2010/wordml" w:rsidR="00B66304" w:rsidTr="48AC78C2" w14:paraId="550743B5" wp14:textId="77777777">
        <w:tc>
          <w:tcPr>
            <w:tcW w:w="10350" w:type="dxa"/>
            <w:tcMar/>
          </w:tcPr>
          <w:p w:rsidR="00B66304" w:rsidP="009D7246" w:rsidRDefault="009D7246" w14:paraId="714E981E" wp14:textId="77777777">
            <w:pPr>
              <w:spacing w:before="240" w:after="240"/>
              <w:rPr>
                <w:rFonts w:hAnsi="Helvetica-Light"/>
                <w:sz w:val="22"/>
                <w:szCs w:val="22"/>
              </w:rPr>
            </w:pPr>
            <w:r>
              <w:rPr>
                <w:rFonts w:hAnsi="Helvetica-Light"/>
                <w:sz w:val="22"/>
                <w:szCs w:val="22"/>
              </w:rPr>
              <w:t>A provision map for all children</w:t>
            </w:r>
            <w:r w:rsidR="00DC3FC2">
              <w:rPr>
                <w:rFonts w:hAnsi="Helvetica-Light"/>
                <w:sz w:val="22"/>
                <w:szCs w:val="22"/>
              </w:rPr>
              <w:t xml:space="preserve"> who require interventions</w:t>
            </w:r>
            <w:r>
              <w:rPr>
                <w:rFonts w:hAnsi="Helvetica-Light"/>
                <w:sz w:val="22"/>
                <w:szCs w:val="22"/>
              </w:rPr>
              <w:t xml:space="preserve"> and children with SEND is created termly by the </w:t>
            </w:r>
            <w:r w:rsidR="00DC3FC2">
              <w:rPr>
                <w:rFonts w:hAnsi="Helvetica-Light"/>
                <w:sz w:val="22"/>
                <w:szCs w:val="22"/>
              </w:rPr>
              <w:t xml:space="preserve">Class Teachers and/or the </w:t>
            </w:r>
            <w:r>
              <w:rPr>
                <w:rFonts w:hAnsi="Helvetica-Light"/>
                <w:sz w:val="22"/>
                <w:szCs w:val="22"/>
              </w:rPr>
              <w:t>SEN</w:t>
            </w:r>
            <w:r w:rsidR="001151E1">
              <w:rPr>
                <w:rFonts w:hAnsi="Helvetica-Light"/>
                <w:sz w:val="22"/>
                <w:szCs w:val="22"/>
              </w:rPr>
              <w:t>D</w:t>
            </w:r>
            <w:r>
              <w:rPr>
                <w:rFonts w:hAnsi="Helvetica-Light"/>
                <w:sz w:val="22"/>
                <w:szCs w:val="22"/>
              </w:rPr>
              <w:t>Co.  This focuses on the specific SEND and interventions requ</w:t>
            </w:r>
            <w:r w:rsidR="00DC3FC2">
              <w:rPr>
                <w:rFonts w:hAnsi="Helvetica-Light"/>
                <w:sz w:val="22"/>
                <w:szCs w:val="22"/>
              </w:rPr>
              <w:t xml:space="preserve">ired to </w:t>
            </w:r>
            <w:r>
              <w:rPr>
                <w:rFonts w:hAnsi="Helvetica-Light"/>
                <w:sz w:val="22"/>
                <w:szCs w:val="22"/>
              </w:rPr>
              <w:t>meet the needs of the childre</w:t>
            </w:r>
            <w:r w:rsidR="00DC3FC2">
              <w:rPr>
                <w:rFonts w:hAnsi="Helvetica-Light"/>
                <w:sz w:val="22"/>
                <w:szCs w:val="22"/>
              </w:rPr>
              <w:t>n.  The cost of the provision can be calculated</w:t>
            </w:r>
            <w:r>
              <w:rPr>
                <w:rFonts w:hAnsi="Helvetica-Light"/>
                <w:sz w:val="22"/>
                <w:szCs w:val="22"/>
              </w:rPr>
              <w:t xml:space="preserve"> on these documents.  </w:t>
            </w:r>
          </w:p>
          <w:p w:rsidR="009D7246" w:rsidP="009D7246" w:rsidRDefault="009D7246" w14:paraId="30EB4A12" wp14:textId="77777777">
            <w:pPr>
              <w:spacing w:before="240" w:after="240"/>
              <w:rPr>
                <w:rFonts w:hAnsi="Helvetica-Light"/>
                <w:sz w:val="22"/>
                <w:szCs w:val="22"/>
              </w:rPr>
            </w:pPr>
            <w:r>
              <w:rPr>
                <w:rFonts w:hAnsi="Helvetica-Light"/>
                <w:sz w:val="22"/>
                <w:szCs w:val="22"/>
              </w:rPr>
              <w:t xml:space="preserve">The class teachers plan interventions termly and the impact of these is discussed at pupil progress meetings. </w:t>
            </w:r>
          </w:p>
          <w:p w:rsidR="009D7246" w:rsidP="009D7246" w:rsidRDefault="009D7246" w14:paraId="0D39D60C" wp14:textId="77777777">
            <w:pPr>
              <w:spacing w:before="240" w:after="240"/>
              <w:rPr>
                <w:rFonts w:hAnsi="Helvetica-Light"/>
                <w:sz w:val="22"/>
                <w:szCs w:val="22"/>
              </w:rPr>
            </w:pPr>
            <w:r>
              <w:rPr>
                <w:rFonts w:hAnsi="Helvetica-Light"/>
                <w:sz w:val="22"/>
                <w:szCs w:val="22"/>
              </w:rPr>
              <w:t>W</w:t>
            </w:r>
            <w:r w:rsidR="00C753F5">
              <w:rPr>
                <w:rFonts w:hAnsi="Helvetica-Light"/>
                <w:sz w:val="22"/>
                <w:szCs w:val="22"/>
              </w:rPr>
              <w:t xml:space="preserve">here a child has </w:t>
            </w:r>
            <w:r>
              <w:rPr>
                <w:rFonts w:hAnsi="Helvetica-Light"/>
                <w:sz w:val="22"/>
                <w:szCs w:val="22"/>
              </w:rPr>
              <w:t>an EHCP, the provision is discussed with the SEN</w:t>
            </w:r>
            <w:r w:rsidR="001151E1">
              <w:rPr>
                <w:rFonts w:hAnsi="Helvetica-Light"/>
                <w:sz w:val="22"/>
                <w:szCs w:val="22"/>
              </w:rPr>
              <w:t>D</w:t>
            </w:r>
            <w:r>
              <w:rPr>
                <w:rFonts w:hAnsi="Helvetica-Light"/>
                <w:sz w:val="22"/>
                <w:szCs w:val="22"/>
              </w:rPr>
              <w:t xml:space="preserve">Co termly and at an annual review.  </w:t>
            </w:r>
          </w:p>
          <w:p w:rsidR="00137D54" w:rsidP="009D7246" w:rsidRDefault="00137D54" w14:paraId="26C0F945" wp14:textId="77777777">
            <w:pPr>
              <w:spacing w:before="240" w:after="240"/>
              <w:rPr>
                <w:rFonts w:hAnsi="Helvetica-Light"/>
                <w:sz w:val="22"/>
                <w:szCs w:val="22"/>
              </w:rPr>
            </w:pPr>
            <w:r>
              <w:rPr>
                <w:rFonts w:hAnsi="Helvetica-Light"/>
                <w:sz w:val="22"/>
                <w:szCs w:val="22"/>
              </w:rPr>
              <w:t xml:space="preserve">If a child requires specialist equipment, the appropriate outside agency will advise the equipment and a quote via and SEQ 1 form.  This form will be signed by the Headteacher and Parents of the child and the request for funding will be sent off.  School will provide a supportive letter if required to ensure that child receives the equipment they need.  </w:t>
            </w:r>
          </w:p>
          <w:p w:rsidR="00C46762" w:rsidP="00C46762" w:rsidRDefault="009D7246" w14:paraId="4E909BE6" wp14:textId="77777777">
            <w:pPr>
              <w:spacing w:before="240" w:after="240"/>
              <w:rPr>
                <w:rFonts w:hAnsi="Helvetica-Light"/>
                <w:sz w:val="22"/>
                <w:szCs w:val="22"/>
              </w:rPr>
            </w:pPr>
            <w:r>
              <w:rPr>
                <w:rFonts w:hAnsi="Helvetica-Light"/>
                <w:sz w:val="22"/>
                <w:szCs w:val="22"/>
              </w:rPr>
              <w:t>The SEN</w:t>
            </w:r>
            <w:r w:rsidR="001151E1">
              <w:rPr>
                <w:rFonts w:hAnsi="Helvetica-Light"/>
                <w:sz w:val="22"/>
                <w:szCs w:val="22"/>
              </w:rPr>
              <w:t>D</w:t>
            </w:r>
            <w:r>
              <w:rPr>
                <w:rFonts w:hAnsi="Helvetica-Light"/>
                <w:sz w:val="22"/>
                <w:szCs w:val="22"/>
              </w:rPr>
              <w:t>Co meet</w:t>
            </w:r>
            <w:r w:rsidR="00C46762">
              <w:rPr>
                <w:rFonts w:hAnsi="Helvetica-Light"/>
                <w:sz w:val="22"/>
                <w:szCs w:val="22"/>
              </w:rPr>
              <w:t>s termly with the SEND governor.</w:t>
            </w:r>
          </w:p>
        </w:tc>
      </w:tr>
    </w:tbl>
    <w:p xmlns:wp14="http://schemas.microsoft.com/office/word/2010/wordml" w:rsidR="00B66304" w:rsidRDefault="00B66304" w14:paraId="3A0FF5F2" wp14:textId="77777777">
      <w:pPr>
        <w:spacing w:before="240" w:after="240"/>
        <w:rPr>
          <w:rFonts w:hAnsi="Helvetica-Light"/>
        </w:rPr>
      </w:pPr>
    </w:p>
    <w:tbl>
      <w:tblPr>
        <w:tblStyle w:val="TableGrid"/>
        <w:tblW w:w="1038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380"/>
      </w:tblGrid>
      <w:tr xmlns:wp14="http://schemas.microsoft.com/office/word/2010/wordml" w:rsidR="00B66304" w:rsidTr="48AC78C2" w14:paraId="6EC05D50" wp14:textId="77777777">
        <w:tc>
          <w:tcPr>
            <w:tcW w:w="10380" w:type="dxa"/>
            <w:shd w:val="clear" w:color="auto" w:fill="FDE9D9" w:themeFill="accent6" w:themeFillTint="33"/>
            <w:tcMar/>
          </w:tcPr>
          <w:p w:rsidR="00B66304" w:rsidRDefault="001359BB" w14:paraId="1D9F9C33" wp14:textId="77777777">
            <w:pPr>
              <w:spacing w:before="120" w:after="120"/>
              <w:rPr>
                <w:rFonts w:hAnsi="Helvetica-Light"/>
                <w:b/>
              </w:rPr>
            </w:pPr>
            <w:r>
              <w:rPr>
                <w:rFonts w:hAnsi="Helvetica-Light"/>
                <w:b/>
              </w:rPr>
              <w:t>How will both you and I know how my child/young person is doing and how will you help me to support their learning?</w:t>
            </w:r>
          </w:p>
        </w:tc>
      </w:tr>
      <w:tr xmlns:wp14="http://schemas.microsoft.com/office/word/2010/wordml" w:rsidR="00B66304" w:rsidTr="48AC78C2" w14:paraId="13F3222A" wp14:textId="77777777">
        <w:tc>
          <w:tcPr>
            <w:tcW w:w="10380" w:type="dxa"/>
            <w:tcMar/>
          </w:tcPr>
          <w:p w:rsidR="00C46762" w:rsidP="00C46762" w:rsidRDefault="00C46762" w14:paraId="6CCC0B96" wp14:textId="03BE7E61">
            <w:pPr>
              <w:pStyle w:val="Default"/>
              <w:jc w:val="both"/>
              <w:rPr>
                <w:rFonts w:ascii="Arial" w:hAnsi="Arial" w:cs="Arial"/>
                <w:sz w:val="22"/>
                <w:szCs w:val="22"/>
              </w:rPr>
            </w:pPr>
            <w:r w:rsidRPr="6289ED60" w:rsidR="5EAD5313">
              <w:rPr>
                <w:rFonts w:ascii="Arial" w:hAnsi="Arial" w:cs="Arial"/>
                <w:sz w:val="22"/>
                <w:szCs w:val="22"/>
              </w:rPr>
              <w:t xml:space="preserve">Class teachers continually </w:t>
            </w:r>
            <w:r w:rsidRPr="6289ED60" w:rsidR="5EAD5313">
              <w:rPr>
                <w:rFonts w:ascii="Arial" w:hAnsi="Arial" w:cs="Arial"/>
                <w:sz w:val="22"/>
                <w:szCs w:val="22"/>
              </w:rPr>
              <w:t>monitor</w:t>
            </w:r>
            <w:r w:rsidRPr="6289ED60" w:rsidR="5EAD5313">
              <w:rPr>
                <w:rFonts w:ascii="Arial" w:hAnsi="Arial" w:cs="Arial"/>
                <w:sz w:val="22"/>
                <w:szCs w:val="22"/>
              </w:rPr>
              <w:t xml:space="preserve"> and assess the progress of children in their class</w:t>
            </w:r>
            <w:r w:rsidRPr="6289ED60" w:rsidR="5EAD5313">
              <w:rPr>
                <w:rFonts w:ascii="Arial" w:hAnsi="Arial" w:cs="Arial"/>
                <w:sz w:val="22"/>
                <w:szCs w:val="22"/>
              </w:rPr>
              <w:t xml:space="preserve">.  </w:t>
            </w:r>
            <w:r w:rsidRPr="6289ED60" w:rsidR="5EAD5313">
              <w:rPr>
                <w:rFonts w:ascii="Arial" w:hAnsi="Arial" w:cs="Arial"/>
                <w:sz w:val="22"/>
                <w:szCs w:val="22"/>
              </w:rPr>
              <w:t xml:space="preserve">This is done using </w:t>
            </w:r>
            <w:r w:rsidRPr="6289ED60" w:rsidR="531ED56C">
              <w:rPr>
                <w:rFonts w:ascii="Arial" w:hAnsi="Arial" w:cs="Arial"/>
                <w:sz w:val="22"/>
                <w:szCs w:val="22"/>
              </w:rPr>
              <w:t>Insight and BSquared</w:t>
            </w:r>
            <w:r w:rsidRPr="6289ED60" w:rsidR="5EAD5313">
              <w:rPr>
                <w:rFonts w:ascii="Arial" w:hAnsi="Arial" w:cs="Arial"/>
                <w:sz w:val="22"/>
                <w:szCs w:val="22"/>
              </w:rPr>
              <w:t xml:space="preserve"> (for some children on the SEND register</w:t>
            </w:r>
            <w:r w:rsidRPr="6289ED60" w:rsidR="7BED23DB">
              <w:rPr>
                <w:rFonts w:ascii="Arial" w:hAnsi="Arial" w:cs="Arial"/>
                <w:sz w:val="22"/>
                <w:szCs w:val="22"/>
              </w:rPr>
              <w:t xml:space="preserve"> or children who are significantly underachieving</w:t>
            </w:r>
            <w:r w:rsidRPr="6289ED60" w:rsidR="5EAD5313">
              <w:rPr>
                <w:rFonts w:ascii="Arial" w:hAnsi="Arial" w:cs="Arial"/>
                <w:sz w:val="22"/>
                <w:szCs w:val="22"/>
              </w:rPr>
              <w:t>).</w:t>
            </w:r>
          </w:p>
          <w:p w:rsidR="00C46762" w:rsidP="00C46762" w:rsidRDefault="00C46762" w14:paraId="5630AD66" wp14:textId="77777777">
            <w:pPr>
              <w:pStyle w:val="Default"/>
              <w:jc w:val="both"/>
              <w:rPr>
                <w:rFonts w:ascii="Arial" w:hAnsi="Arial" w:cs="Arial"/>
                <w:sz w:val="22"/>
                <w:szCs w:val="22"/>
              </w:rPr>
            </w:pPr>
          </w:p>
          <w:p w:rsidR="00C46762" w:rsidP="00C46762" w:rsidRDefault="00C46762" w14:paraId="2A59B662" wp14:textId="77777777">
            <w:pPr>
              <w:pStyle w:val="Default"/>
              <w:jc w:val="both"/>
              <w:rPr>
                <w:rFonts w:ascii="Arial" w:hAnsi="Arial" w:cs="Arial"/>
                <w:sz w:val="22"/>
                <w:szCs w:val="22"/>
              </w:rPr>
            </w:pPr>
            <w:r>
              <w:rPr>
                <w:rFonts w:ascii="Arial" w:hAnsi="Arial" w:cs="Arial"/>
                <w:sz w:val="22"/>
                <w:szCs w:val="22"/>
              </w:rPr>
              <w:t>Parents’ Evenings are held twice a year, where parents can discuss the progress their child is making and</w:t>
            </w:r>
            <w:r w:rsidR="00DC3FC2">
              <w:rPr>
                <w:rFonts w:ascii="Arial" w:hAnsi="Arial" w:cs="Arial"/>
                <w:sz w:val="22"/>
                <w:szCs w:val="22"/>
              </w:rPr>
              <w:t xml:space="preserve"> teachers can</w:t>
            </w:r>
            <w:r>
              <w:rPr>
                <w:rFonts w:ascii="Arial" w:hAnsi="Arial" w:cs="Arial"/>
                <w:sz w:val="22"/>
                <w:szCs w:val="22"/>
              </w:rPr>
              <w:t xml:space="preserve"> offer advice to parents on how to support their child at home.</w:t>
            </w:r>
          </w:p>
          <w:p w:rsidR="00C46762" w:rsidP="00C46762" w:rsidRDefault="00C46762" w14:paraId="61829076" wp14:textId="77777777">
            <w:pPr>
              <w:pStyle w:val="Default"/>
              <w:jc w:val="both"/>
              <w:rPr>
                <w:rFonts w:ascii="Arial" w:hAnsi="Arial" w:cs="Arial"/>
                <w:sz w:val="22"/>
                <w:szCs w:val="22"/>
              </w:rPr>
            </w:pPr>
          </w:p>
          <w:p w:rsidR="00C46762" w:rsidP="00C46762" w:rsidRDefault="00C46762" w14:paraId="3CEF7C21" wp14:textId="77777777">
            <w:pPr>
              <w:pStyle w:val="Default"/>
              <w:jc w:val="both"/>
              <w:rPr>
                <w:rFonts w:ascii="Arial" w:hAnsi="Arial" w:cs="Arial"/>
                <w:sz w:val="22"/>
                <w:szCs w:val="22"/>
              </w:rPr>
            </w:pPr>
            <w:r>
              <w:rPr>
                <w:rFonts w:ascii="Arial" w:hAnsi="Arial" w:cs="Arial"/>
                <w:sz w:val="22"/>
                <w:szCs w:val="22"/>
              </w:rPr>
              <w:t xml:space="preserve">A written report is sent home at the end of each academic year to inform parents of the progress their child has made over the year.  Parents are asked to respond to these reports and express their views.  If a parent has any questions about their child’s progress, the class teacher is more than willing to discuss these.   </w:t>
            </w:r>
          </w:p>
          <w:p w:rsidR="00C46762" w:rsidP="00C46762" w:rsidRDefault="00C46762" w14:paraId="2BA226A1" wp14:textId="77777777">
            <w:pPr>
              <w:pStyle w:val="Default"/>
              <w:jc w:val="both"/>
              <w:rPr>
                <w:rFonts w:ascii="Arial" w:hAnsi="Arial" w:cs="Arial"/>
                <w:sz w:val="22"/>
                <w:szCs w:val="22"/>
              </w:rPr>
            </w:pPr>
          </w:p>
          <w:p w:rsidRPr="00C46762" w:rsidR="00B66304" w:rsidP="00C46762" w:rsidRDefault="00C46762" w14:paraId="645D0E3B" wp14:textId="77777777">
            <w:pPr>
              <w:pStyle w:val="Default"/>
              <w:jc w:val="both"/>
              <w:rPr>
                <w:rFonts w:ascii="Arial" w:hAnsi="Arial" w:cs="Arial"/>
                <w:sz w:val="22"/>
                <w:szCs w:val="22"/>
              </w:rPr>
            </w:pPr>
            <w:r>
              <w:rPr>
                <w:rFonts w:ascii="Arial" w:hAnsi="Arial" w:cs="Arial"/>
                <w:sz w:val="22"/>
                <w:szCs w:val="22"/>
              </w:rPr>
              <w:t>Parents are invited to join adult learning courses that are held on the ca</w:t>
            </w:r>
            <w:r w:rsidR="00DC3FC2">
              <w:rPr>
                <w:rFonts w:ascii="Arial" w:hAnsi="Arial" w:cs="Arial"/>
                <w:sz w:val="22"/>
                <w:szCs w:val="22"/>
              </w:rPr>
              <w:t>mpus; these</w:t>
            </w:r>
            <w:r>
              <w:rPr>
                <w:rFonts w:ascii="Arial" w:hAnsi="Arial" w:cs="Arial"/>
                <w:sz w:val="22"/>
                <w:szCs w:val="22"/>
              </w:rPr>
              <w:t xml:space="preserve"> include Talk English and ESOL.   </w:t>
            </w:r>
            <w:r w:rsidRPr="009D7246">
              <w:rPr>
                <w:rFonts w:ascii="Arial" w:hAnsi="Arial" w:cs="Arial"/>
                <w:sz w:val="22"/>
                <w:szCs w:val="22"/>
              </w:rPr>
              <w:t xml:space="preserve"> </w:t>
            </w:r>
          </w:p>
        </w:tc>
      </w:tr>
    </w:tbl>
    <w:p xmlns:wp14="http://schemas.microsoft.com/office/word/2010/wordml" w:rsidR="00B66304" w:rsidRDefault="00B66304" w14:paraId="17AD93B2" wp14:textId="77777777">
      <w:pPr>
        <w:spacing w:before="240" w:after="240"/>
        <w:rPr>
          <w:rFonts w:hAnsi="Helvetica-Light"/>
        </w:rPr>
      </w:pPr>
    </w:p>
    <w:tbl>
      <w:tblPr>
        <w:tblStyle w:val="TableGrid"/>
        <w:tblW w:w="104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10"/>
      </w:tblGrid>
      <w:tr xmlns:wp14="http://schemas.microsoft.com/office/word/2010/wordml" w:rsidR="00B66304" w:rsidTr="48AC78C2" w14:paraId="3CC6F973" wp14:textId="77777777">
        <w:tc>
          <w:tcPr>
            <w:tcW w:w="10410" w:type="dxa"/>
            <w:shd w:val="clear" w:color="auto" w:fill="FDE9D9" w:themeFill="accent6" w:themeFillTint="33"/>
            <w:tcMar/>
          </w:tcPr>
          <w:p w:rsidR="00B66304" w:rsidRDefault="001359BB" w14:paraId="1ABF16F6" wp14:textId="77777777">
            <w:pPr>
              <w:spacing w:before="120" w:after="120"/>
              <w:rPr>
                <w:rFonts w:hAnsi="Helvetica-Light"/>
                <w:b/>
              </w:rPr>
            </w:pPr>
            <w:r>
              <w:rPr>
                <w:rFonts w:hAnsi="Helvetica-Light"/>
                <w:b/>
              </w:rPr>
              <w:t>What training have the staff supporting children/young people with SEND had or may they have?</w:t>
            </w:r>
          </w:p>
          <w:p w:rsidR="00B66304" w:rsidRDefault="001359BB" w14:paraId="03F7D054" wp14:textId="77777777">
            <w:pPr>
              <w:spacing w:before="120" w:after="120"/>
              <w:rPr>
                <w:rFonts w:hAnsi="Helvetica-Light"/>
                <w:b/>
              </w:rPr>
            </w:pPr>
            <w:r>
              <w:rPr>
                <w:rFonts w:hAnsi="Helvetica-Light"/>
                <w:b/>
              </w:rPr>
              <w:t>What specialist services or expertise are available at or accessed by the school?</w:t>
            </w:r>
          </w:p>
        </w:tc>
      </w:tr>
      <w:tr xmlns:wp14="http://schemas.microsoft.com/office/word/2010/wordml" w:rsidR="00B66304" w:rsidTr="48AC78C2" w14:paraId="1430F5DF" wp14:textId="77777777">
        <w:tc>
          <w:tcPr>
            <w:tcW w:w="10410" w:type="dxa"/>
            <w:tcMar/>
          </w:tcPr>
          <w:p w:rsidR="007816C7" w:rsidRDefault="007816C7" w14:paraId="66C9360E" wp14:textId="56F95344">
            <w:pPr>
              <w:spacing w:before="240" w:after="240"/>
              <w:rPr>
                <w:rFonts w:hAnsi="Helvetica-Light"/>
                <w:sz w:val="22"/>
                <w:szCs w:val="22"/>
              </w:rPr>
            </w:pPr>
            <w:r w:rsidRPr="48AC78C2" w:rsidR="57D2DB46">
              <w:rPr>
                <w:rFonts w:hAnsi="Helvetica-Light"/>
                <w:sz w:val="22"/>
                <w:szCs w:val="22"/>
              </w:rPr>
              <w:t xml:space="preserve">As a school we aim to provide relevant INSET to keep all staff up to date with issues related to SEND. </w:t>
            </w:r>
          </w:p>
          <w:p w:rsidR="007816C7" w:rsidRDefault="007816C7" w14:paraId="3303E5F6" wp14:textId="77777777">
            <w:pPr>
              <w:spacing w:before="240" w:after="240"/>
              <w:rPr>
                <w:rFonts w:hAnsi="Helvetica-Light"/>
                <w:sz w:val="22"/>
                <w:szCs w:val="22"/>
              </w:rPr>
            </w:pPr>
            <w:r>
              <w:rPr>
                <w:rFonts w:hAnsi="Helvetica-Light"/>
                <w:sz w:val="22"/>
                <w:szCs w:val="22"/>
              </w:rPr>
              <w:t>Barden Primary School works with a range of external agencies including: the School Nurse, Physiotherapists, Occupational Therapists, the Children and Family Wellbeing Servi</w:t>
            </w:r>
            <w:r w:rsidR="00DC3FC2">
              <w:rPr>
                <w:rFonts w:hAnsi="Helvetica-Light"/>
                <w:sz w:val="22"/>
                <w:szCs w:val="22"/>
              </w:rPr>
              <w:t>ce, Educational Psychologist,</w:t>
            </w:r>
            <w:r>
              <w:rPr>
                <w:rFonts w:hAnsi="Helvetica-Light"/>
                <w:sz w:val="22"/>
                <w:szCs w:val="22"/>
              </w:rPr>
              <w:t xml:space="preserve"> Specialist Teacher</w:t>
            </w:r>
            <w:r w:rsidR="00DC3FC2">
              <w:rPr>
                <w:rFonts w:hAnsi="Helvetica-Light"/>
                <w:sz w:val="22"/>
                <w:szCs w:val="22"/>
              </w:rPr>
              <w:t>s</w:t>
            </w:r>
            <w:r>
              <w:rPr>
                <w:rFonts w:hAnsi="Helvetica-Light"/>
                <w:sz w:val="22"/>
                <w:szCs w:val="22"/>
              </w:rPr>
              <w:t xml:space="preserve"> and Speech and Language Therapists.  </w:t>
            </w:r>
          </w:p>
          <w:p w:rsidR="00B66304" w:rsidP="48AC78C2" w:rsidRDefault="00B66304" w14:paraId="2DBF0D7D" wp14:textId="5C410034">
            <w:pPr>
              <w:spacing w:before="240" w:after="240"/>
              <w:rPr>
                <w:rFonts w:hAnsi="Helvetica-Light"/>
                <w:sz w:val="22"/>
                <w:szCs w:val="22"/>
              </w:rPr>
            </w:pPr>
            <w:r w:rsidRPr="48AC78C2" w:rsidR="57D2DB46">
              <w:rPr>
                <w:rFonts w:hAnsi="Helvetica-Light"/>
                <w:sz w:val="22"/>
                <w:szCs w:val="22"/>
              </w:rPr>
              <w:t xml:space="preserve">As a school we cater for a wide range of difficulties and </w:t>
            </w:r>
            <w:r w:rsidRPr="48AC78C2" w:rsidR="57D2DB46">
              <w:rPr>
                <w:rFonts w:hAnsi="Helvetica-Light"/>
                <w:sz w:val="22"/>
                <w:szCs w:val="22"/>
              </w:rPr>
              <w:t>additional</w:t>
            </w:r>
            <w:r w:rsidRPr="48AC78C2" w:rsidR="57D2DB46">
              <w:rPr>
                <w:rFonts w:hAnsi="Helvetica-Light"/>
                <w:sz w:val="22"/>
                <w:szCs w:val="22"/>
              </w:rPr>
              <w:t xml:space="preserve"> needs</w:t>
            </w:r>
            <w:r w:rsidRPr="48AC78C2" w:rsidR="57D2DB46">
              <w:rPr>
                <w:rFonts w:hAnsi="Helvetica-Light"/>
                <w:sz w:val="22"/>
                <w:szCs w:val="22"/>
              </w:rPr>
              <w:t xml:space="preserve">.  </w:t>
            </w:r>
            <w:r w:rsidRPr="48AC78C2" w:rsidR="57D2DB46">
              <w:rPr>
                <w:rFonts w:hAnsi="Helvetica-Light"/>
                <w:sz w:val="22"/>
                <w:szCs w:val="22"/>
              </w:rPr>
              <w:t xml:space="preserve">Working together with these agencies and parents we provide an inclusive education for all children. </w:t>
            </w:r>
          </w:p>
        </w:tc>
      </w:tr>
    </w:tbl>
    <w:p xmlns:wp14="http://schemas.microsoft.com/office/word/2010/wordml" w:rsidR="00B66304" w:rsidRDefault="00B66304" w14:paraId="6B62F1B3" wp14:textId="77777777">
      <w:pPr>
        <w:spacing w:before="240" w:after="240"/>
        <w:rPr>
          <w:rFonts w:hAnsi="Helvetica-Light"/>
        </w:rPr>
      </w:pPr>
    </w:p>
    <w:p xmlns:wp14="http://schemas.microsoft.com/office/word/2010/wordml" w:rsidR="00107AA6" w:rsidRDefault="00107AA6" w14:paraId="02F2C34E" wp14:textId="77777777">
      <w:pPr>
        <w:spacing w:before="240" w:after="240"/>
        <w:rPr>
          <w:rFonts w:hAnsi="Helvetica-Light"/>
        </w:rPr>
      </w:pPr>
    </w:p>
    <w:p w:rsidR="7E7E3B30" w:rsidP="7E7E3B30" w:rsidRDefault="7E7E3B30" w14:paraId="3D9218FB" w14:textId="6C77BFA9">
      <w:pPr>
        <w:pStyle w:val="Normal"/>
        <w:spacing w:before="240" w:after="240"/>
        <w:rPr>
          <w:rFonts w:hAnsi="Helvetica-Light"/>
        </w:rPr>
      </w:pPr>
    </w:p>
    <w:p xmlns:wp14="http://schemas.microsoft.com/office/word/2010/wordml" w:rsidR="00B66304" w:rsidRDefault="00B66304" w14:paraId="680A4E5D" wp14:textId="77777777">
      <w:pPr>
        <w:spacing w:before="240" w:after="240"/>
        <w:rPr>
          <w:rFonts w:hAnsi="Helvetica-Light"/>
        </w:rPr>
      </w:pPr>
    </w:p>
    <w:tbl>
      <w:tblPr>
        <w:tblStyle w:val="TableGrid"/>
        <w:tblW w:w="1045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455"/>
      </w:tblGrid>
      <w:tr xmlns:wp14="http://schemas.microsoft.com/office/word/2010/wordml" w:rsidR="00B66304" w:rsidTr="48AC78C2" w14:paraId="11DA7DE4" wp14:textId="77777777">
        <w:tc>
          <w:tcPr>
            <w:tcW w:w="10455" w:type="dxa"/>
            <w:shd w:val="clear" w:color="auto" w:fill="FDE9D9" w:themeFill="accent6" w:themeFillTint="33"/>
            <w:tcMar/>
          </w:tcPr>
          <w:p w:rsidR="00B66304" w:rsidRDefault="001359BB" w14:paraId="5298D1CD" wp14:textId="77777777">
            <w:pPr>
              <w:spacing w:before="120" w:after="120"/>
              <w:rPr>
                <w:rFonts w:hAnsi="Helvetica-Light"/>
                <w:b/>
              </w:rPr>
            </w:pPr>
            <w:r>
              <w:rPr>
                <w:rFonts w:hAnsi="Helvetica-Light"/>
                <w:b/>
              </w:rPr>
              <w:lastRenderedPageBreak/>
              <w:t>How will the school prepare and support my child/young person to join the school, transfer to a new school or the next stage of education and life?</w:t>
            </w:r>
          </w:p>
        </w:tc>
      </w:tr>
      <w:tr xmlns:wp14="http://schemas.microsoft.com/office/word/2010/wordml" w:rsidR="00B66304" w:rsidTr="48AC78C2" w14:paraId="605AE660" wp14:textId="77777777">
        <w:tc>
          <w:tcPr>
            <w:tcW w:w="10455" w:type="dxa"/>
            <w:tcMar/>
          </w:tcPr>
          <w:p w:rsidR="007816C7" w:rsidP="007816C7" w:rsidRDefault="007816C7" w14:paraId="3070DAB6" wp14:textId="77777777">
            <w:pPr>
              <w:pStyle w:val="Default"/>
              <w:jc w:val="both"/>
              <w:rPr>
                <w:rFonts w:ascii="Arial" w:hAnsi="Arial" w:cs="Arial"/>
                <w:sz w:val="22"/>
                <w:szCs w:val="22"/>
              </w:rPr>
            </w:pPr>
            <w:r w:rsidRPr="007816C7">
              <w:rPr>
                <w:rFonts w:ascii="Arial" w:hAnsi="Arial" w:cs="Arial"/>
                <w:sz w:val="22"/>
                <w:szCs w:val="22"/>
              </w:rPr>
              <w:t xml:space="preserve">Transition between school placements and key stages is fully supported at Barden Primary School.  Children and families have opportunity to access support in order to support smooth transitions. </w:t>
            </w:r>
          </w:p>
          <w:p w:rsidRPr="007816C7" w:rsidR="007816C7" w:rsidP="007816C7" w:rsidRDefault="007816C7" w14:paraId="19219836" wp14:textId="77777777">
            <w:pPr>
              <w:pStyle w:val="Default"/>
              <w:jc w:val="both"/>
              <w:rPr>
                <w:rFonts w:ascii="Arial" w:hAnsi="Arial" w:cs="Arial"/>
                <w:sz w:val="22"/>
                <w:szCs w:val="22"/>
              </w:rPr>
            </w:pPr>
          </w:p>
          <w:p w:rsidR="007816C7" w:rsidP="007816C7" w:rsidRDefault="007816C7" w14:paraId="118B0FB1" wp14:textId="77777777">
            <w:pPr>
              <w:pStyle w:val="Default"/>
              <w:jc w:val="both"/>
              <w:rPr>
                <w:rFonts w:ascii="Arial" w:hAnsi="Arial" w:cs="Arial"/>
                <w:sz w:val="22"/>
                <w:szCs w:val="22"/>
              </w:rPr>
            </w:pPr>
            <w:r w:rsidRPr="007816C7">
              <w:rPr>
                <w:rFonts w:ascii="Arial" w:hAnsi="Arial" w:cs="Arial"/>
                <w:sz w:val="22"/>
                <w:szCs w:val="22"/>
              </w:rPr>
              <w:t xml:space="preserve">For transition from Key Stage 2 to 3 each child takes part in the taster sessions organised by the secondary schools. A member of staff takes responsibility for organising various transition activities involving local secondary schools. </w:t>
            </w:r>
          </w:p>
          <w:p w:rsidR="00DC3FC2" w:rsidP="007816C7" w:rsidRDefault="00DC3FC2" w14:paraId="296FEF7D" wp14:textId="77777777">
            <w:pPr>
              <w:pStyle w:val="Default"/>
              <w:jc w:val="both"/>
              <w:rPr>
                <w:rFonts w:ascii="Arial" w:hAnsi="Arial" w:cs="Arial"/>
                <w:sz w:val="22"/>
                <w:szCs w:val="22"/>
              </w:rPr>
            </w:pPr>
          </w:p>
          <w:p w:rsidR="00B66304" w:rsidP="00DC3FC2" w:rsidRDefault="00DC3FC2" w14:paraId="480C551F" wp14:textId="77777777">
            <w:pPr>
              <w:pStyle w:val="Default"/>
              <w:jc w:val="both"/>
              <w:rPr>
                <w:rFonts w:ascii="Arial" w:hAnsi="Arial" w:cs="Arial"/>
                <w:sz w:val="22"/>
                <w:szCs w:val="22"/>
              </w:rPr>
            </w:pPr>
            <w:r>
              <w:rPr>
                <w:rFonts w:ascii="Arial" w:hAnsi="Arial" w:cs="Arial"/>
                <w:sz w:val="22"/>
                <w:szCs w:val="22"/>
              </w:rPr>
              <w:t xml:space="preserve">Children with SEND or children who require a more supported transition will be identified in the summer term and a transition process will be arranged. </w:t>
            </w:r>
          </w:p>
          <w:p w:rsidR="00D12EDB" w:rsidP="00DC3FC2" w:rsidRDefault="00D12EDB" w14:paraId="7194DBDC" wp14:textId="77777777">
            <w:pPr>
              <w:pStyle w:val="Default"/>
              <w:jc w:val="both"/>
              <w:rPr>
                <w:rFonts w:ascii="Arial" w:hAnsi="Arial" w:cs="Arial"/>
                <w:sz w:val="22"/>
                <w:szCs w:val="22"/>
              </w:rPr>
            </w:pPr>
          </w:p>
          <w:p w:rsidRPr="00D12EDB" w:rsidR="00D12EDB" w:rsidP="00DC3FC2" w:rsidRDefault="00D12EDB" w14:paraId="6C937029" wp14:textId="77777777">
            <w:pPr>
              <w:pStyle w:val="Default"/>
              <w:jc w:val="both"/>
              <w:rPr>
                <w:rFonts w:ascii="Arial" w:hAnsi="Arial" w:cs="Arial"/>
                <w:b/>
                <w:sz w:val="22"/>
                <w:szCs w:val="22"/>
                <w:u w:val="single"/>
              </w:rPr>
            </w:pPr>
            <w:r w:rsidRPr="00D12EDB">
              <w:rPr>
                <w:rFonts w:ascii="Arial" w:hAnsi="Arial" w:cs="Arial"/>
                <w:b/>
                <w:sz w:val="22"/>
                <w:szCs w:val="22"/>
                <w:u w:val="single"/>
              </w:rPr>
              <w:t>Behaviour</w:t>
            </w:r>
          </w:p>
          <w:p w:rsidR="00D12EDB" w:rsidP="004A54FD" w:rsidRDefault="00D12EDB" w14:paraId="7C27CE8B" wp14:textId="77777777">
            <w:pPr>
              <w:pStyle w:val="Default"/>
              <w:jc w:val="both"/>
              <w:rPr>
                <w:rFonts w:ascii="Arial" w:hAnsi="Arial" w:cs="Arial"/>
                <w:i/>
                <w:sz w:val="22"/>
                <w:szCs w:val="22"/>
              </w:rPr>
            </w:pPr>
            <w:r>
              <w:rPr>
                <w:rFonts w:ascii="Arial" w:hAnsi="Arial" w:cs="Arial"/>
                <w:sz w:val="22"/>
                <w:szCs w:val="22"/>
              </w:rPr>
              <w:t xml:space="preserve">At Barden Primary School, the good behaviour of all children in paramount.  We believe that high standards of discipline are achieved through high expectations.  </w:t>
            </w:r>
            <w:r w:rsidR="004A54FD">
              <w:rPr>
                <w:rFonts w:ascii="Arial" w:hAnsi="Arial" w:cs="Arial"/>
                <w:sz w:val="22"/>
                <w:szCs w:val="22"/>
              </w:rPr>
              <w:t>Working together as a school, all staff, parents, children and governors support each other with a common goal.  We endeavour to establish high moral standards, accepting each other for who we are and hope that the children will grow into mature, creative, tolerant and responsible adults who understand how to treat and respect each other.</w:t>
            </w:r>
            <w:r w:rsidR="00F3238B">
              <w:rPr>
                <w:rFonts w:ascii="Arial" w:hAnsi="Arial" w:cs="Arial"/>
                <w:sz w:val="22"/>
                <w:szCs w:val="22"/>
              </w:rPr>
              <w:t xml:space="preserve">  </w:t>
            </w:r>
            <w:r w:rsidRPr="004A54FD" w:rsidR="004A54FD">
              <w:rPr>
                <w:rFonts w:ascii="Arial" w:hAnsi="Arial" w:cs="Arial"/>
                <w:i/>
                <w:sz w:val="22"/>
                <w:szCs w:val="22"/>
              </w:rPr>
              <w:t>See Behaviour Policy for more information.</w:t>
            </w:r>
          </w:p>
          <w:p w:rsidR="00F3238B" w:rsidP="004A54FD" w:rsidRDefault="00F3238B" w14:paraId="769D0D3C" wp14:textId="77777777">
            <w:pPr>
              <w:pStyle w:val="Default"/>
              <w:jc w:val="both"/>
              <w:rPr>
                <w:rFonts w:ascii="Arial" w:hAnsi="Arial" w:cs="Arial"/>
                <w:i/>
                <w:sz w:val="22"/>
                <w:szCs w:val="22"/>
              </w:rPr>
            </w:pPr>
          </w:p>
          <w:p w:rsidR="00F3238B" w:rsidP="004A54FD" w:rsidRDefault="00F3238B" w14:paraId="2D914CF4" wp14:textId="77777777">
            <w:pPr>
              <w:pStyle w:val="Default"/>
              <w:jc w:val="both"/>
              <w:rPr>
                <w:rFonts w:ascii="Arial" w:hAnsi="Arial" w:cs="Arial"/>
                <w:b/>
                <w:sz w:val="22"/>
                <w:szCs w:val="22"/>
                <w:u w:val="single"/>
              </w:rPr>
            </w:pPr>
            <w:r w:rsidRPr="00F3238B">
              <w:rPr>
                <w:rFonts w:ascii="Arial" w:hAnsi="Arial" w:cs="Arial"/>
                <w:b/>
                <w:sz w:val="22"/>
                <w:szCs w:val="22"/>
                <w:u w:val="single"/>
              </w:rPr>
              <w:t>Bullying</w:t>
            </w:r>
          </w:p>
          <w:p w:rsidR="00F3238B" w:rsidP="00F3238B" w:rsidRDefault="00F3238B" w14:paraId="325C6EDC" wp14:textId="77777777">
            <w:pPr>
              <w:pStyle w:val="Default"/>
              <w:jc w:val="both"/>
              <w:rPr>
                <w:rFonts w:ascii="Arial" w:hAnsi="Arial" w:cs="Arial"/>
                <w:sz w:val="22"/>
                <w:szCs w:val="22"/>
              </w:rPr>
            </w:pPr>
            <w:r>
              <w:rPr>
                <w:rFonts w:ascii="Arial" w:hAnsi="Arial" w:cs="Arial"/>
                <w:sz w:val="22"/>
                <w:szCs w:val="22"/>
              </w:rPr>
              <w:t>Bullying is not tolerated at Barden Primary School.  We have four main aims to ensure all children including those with SEND feel happy and safe at school:</w:t>
            </w:r>
          </w:p>
          <w:p w:rsidR="00F3238B" w:rsidP="00F3238B" w:rsidRDefault="00F3238B" w14:paraId="5F693470" wp14:textId="77777777">
            <w:pPr>
              <w:pStyle w:val="Default"/>
              <w:numPr>
                <w:ilvl w:val="0"/>
                <w:numId w:val="39"/>
              </w:numPr>
              <w:jc w:val="both"/>
              <w:rPr>
                <w:rFonts w:ascii="Arial" w:hAnsi="Arial" w:cs="Arial"/>
                <w:sz w:val="22"/>
                <w:szCs w:val="22"/>
              </w:rPr>
            </w:pPr>
            <w:r>
              <w:rPr>
                <w:rFonts w:ascii="Arial" w:hAnsi="Arial" w:cs="Arial"/>
                <w:sz w:val="22"/>
                <w:szCs w:val="22"/>
              </w:rPr>
              <w:t>To do all we can to prevent bullying by developing a school ethos in which bullying is regarded as unacceptable.</w:t>
            </w:r>
          </w:p>
          <w:p w:rsidR="00F3238B" w:rsidP="00F3238B" w:rsidRDefault="00F3238B" w14:paraId="75AD4050" wp14:textId="77777777">
            <w:pPr>
              <w:pStyle w:val="Default"/>
              <w:numPr>
                <w:ilvl w:val="0"/>
                <w:numId w:val="39"/>
              </w:numPr>
              <w:jc w:val="both"/>
              <w:rPr>
                <w:rFonts w:ascii="Arial" w:hAnsi="Arial" w:cs="Arial"/>
                <w:sz w:val="22"/>
                <w:szCs w:val="22"/>
              </w:rPr>
            </w:pPr>
            <w:r>
              <w:rPr>
                <w:rFonts w:ascii="Arial" w:hAnsi="Arial" w:cs="Arial"/>
                <w:sz w:val="22"/>
                <w:szCs w:val="22"/>
              </w:rPr>
              <w:t>To provide a safe and secure environment where all children can learn without anxiety.</w:t>
            </w:r>
          </w:p>
          <w:p w:rsidR="00F3238B" w:rsidP="00F3238B" w:rsidRDefault="00F3238B" w14:paraId="5639550D" wp14:textId="77777777">
            <w:pPr>
              <w:pStyle w:val="Default"/>
              <w:numPr>
                <w:ilvl w:val="0"/>
                <w:numId w:val="39"/>
              </w:numPr>
              <w:jc w:val="both"/>
              <w:rPr>
                <w:rFonts w:ascii="Arial" w:hAnsi="Arial" w:cs="Arial"/>
                <w:sz w:val="22"/>
                <w:szCs w:val="22"/>
              </w:rPr>
            </w:pPr>
            <w:r>
              <w:rPr>
                <w:rFonts w:ascii="Arial" w:hAnsi="Arial" w:cs="Arial"/>
                <w:sz w:val="22"/>
                <w:szCs w:val="22"/>
              </w:rPr>
              <w:t xml:space="preserve">To produce a consistent school response to </w:t>
            </w:r>
            <w:r w:rsidR="000E7EEB">
              <w:rPr>
                <w:rFonts w:ascii="Arial" w:hAnsi="Arial" w:cs="Arial"/>
                <w:sz w:val="22"/>
                <w:szCs w:val="22"/>
              </w:rPr>
              <w:t>any bullying incidents that may occur.</w:t>
            </w:r>
          </w:p>
          <w:p w:rsidR="000E7EEB" w:rsidP="00F3238B" w:rsidRDefault="000E7EEB" w14:paraId="71F8FF6D" wp14:textId="77777777">
            <w:pPr>
              <w:pStyle w:val="Default"/>
              <w:numPr>
                <w:ilvl w:val="0"/>
                <w:numId w:val="39"/>
              </w:numPr>
              <w:jc w:val="both"/>
              <w:rPr>
                <w:rFonts w:ascii="Arial" w:hAnsi="Arial" w:cs="Arial"/>
                <w:sz w:val="22"/>
                <w:szCs w:val="22"/>
              </w:rPr>
            </w:pPr>
            <w:r>
              <w:rPr>
                <w:rFonts w:ascii="Arial" w:hAnsi="Arial" w:cs="Arial"/>
                <w:sz w:val="22"/>
                <w:szCs w:val="22"/>
              </w:rPr>
              <w:t xml:space="preserve">To make all those connected with Barden Primary School aware of our opposition to bullying and make clear each person’s responsibility with regard to the prevention of bullying in our school.  </w:t>
            </w:r>
          </w:p>
          <w:p w:rsidR="000E7EEB" w:rsidP="000E7EEB" w:rsidRDefault="000E7EEB" w14:paraId="0D94497A" wp14:textId="77777777">
            <w:pPr>
              <w:pStyle w:val="Default"/>
              <w:jc w:val="both"/>
              <w:rPr>
                <w:rFonts w:ascii="Arial" w:hAnsi="Arial" w:cs="Arial"/>
                <w:sz w:val="22"/>
                <w:szCs w:val="22"/>
              </w:rPr>
            </w:pPr>
            <w:r w:rsidRPr="000E7EEB">
              <w:rPr>
                <w:rFonts w:ascii="Arial" w:hAnsi="Arial" w:cs="Arial"/>
                <w:i/>
                <w:sz w:val="22"/>
                <w:szCs w:val="22"/>
              </w:rPr>
              <w:t>See the Anti-bullying Policy and Online Bullying Policy for more information</w:t>
            </w:r>
            <w:r>
              <w:rPr>
                <w:rFonts w:ascii="Arial" w:hAnsi="Arial" w:cs="Arial"/>
                <w:sz w:val="22"/>
                <w:szCs w:val="22"/>
              </w:rPr>
              <w:t xml:space="preserve">. </w:t>
            </w:r>
          </w:p>
          <w:p w:rsidRPr="00F3238B" w:rsidR="00F3238B" w:rsidP="004A54FD" w:rsidRDefault="00F3238B" w14:paraId="54CD245A" wp14:textId="77777777">
            <w:pPr>
              <w:pStyle w:val="Default"/>
              <w:jc w:val="both"/>
              <w:rPr>
                <w:rFonts w:ascii="Arial" w:hAnsi="Arial" w:cs="Arial"/>
                <w:b/>
                <w:sz w:val="22"/>
                <w:szCs w:val="22"/>
                <w:u w:val="single"/>
              </w:rPr>
            </w:pPr>
          </w:p>
          <w:p w:rsidR="004A54FD" w:rsidP="004A54FD" w:rsidRDefault="004A54FD" w14:paraId="69283F0C" wp14:textId="77777777">
            <w:pPr>
              <w:pStyle w:val="Default"/>
              <w:jc w:val="both"/>
              <w:rPr>
                <w:rFonts w:ascii="Arial" w:hAnsi="Arial" w:cs="Arial"/>
                <w:b/>
                <w:sz w:val="22"/>
                <w:szCs w:val="22"/>
                <w:u w:val="single"/>
              </w:rPr>
            </w:pPr>
            <w:r w:rsidRPr="004A54FD">
              <w:rPr>
                <w:rFonts w:ascii="Arial" w:hAnsi="Arial" w:cs="Arial"/>
                <w:b/>
                <w:sz w:val="22"/>
                <w:szCs w:val="22"/>
                <w:u w:val="single"/>
              </w:rPr>
              <w:t>Online Safety</w:t>
            </w:r>
          </w:p>
          <w:p w:rsidR="004A54FD" w:rsidP="004A54FD" w:rsidRDefault="004A54FD" w14:paraId="330500BC" wp14:textId="77777777">
            <w:pPr>
              <w:pStyle w:val="Default"/>
              <w:jc w:val="both"/>
              <w:rPr>
                <w:rFonts w:ascii="Arial" w:hAnsi="Arial" w:cs="Arial"/>
                <w:sz w:val="22"/>
                <w:szCs w:val="22"/>
              </w:rPr>
            </w:pPr>
            <w:r>
              <w:rPr>
                <w:rFonts w:ascii="Arial" w:hAnsi="Arial" w:cs="Arial"/>
                <w:sz w:val="22"/>
                <w:szCs w:val="22"/>
              </w:rPr>
              <w:t xml:space="preserve">At Barden Primary School, online safety is a very important issue.  We are aware that some children with SEND may be more vulnerable online.  It is our duty to ensure that our staff are fully trained in any Online Safety agendas and that the children are educated to a high standard regarding keeping safe online.  </w:t>
            </w:r>
          </w:p>
          <w:p w:rsidRPr="004A54FD" w:rsidR="004A54FD" w:rsidP="004A54FD" w:rsidRDefault="004A54FD" w14:paraId="4F494FCA" wp14:textId="77777777">
            <w:pPr>
              <w:pStyle w:val="Default"/>
              <w:jc w:val="both"/>
              <w:rPr>
                <w:rFonts w:ascii="Arial" w:hAnsi="Arial" w:cs="Arial"/>
                <w:i/>
                <w:sz w:val="22"/>
                <w:szCs w:val="22"/>
              </w:rPr>
            </w:pPr>
            <w:r w:rsidRPr="004A54FD">
              <w:rPr>
                <w:rFonts w:ascii="Arial" w:hAnsi="Arial" w:cs="Arial"/>
                <w:i/>
                <w:sz w:val="22"/>
                <w:szCs w:val="22"/>
              </w:rPr>
              <w:t>See Online Safety Policy for more information.</w:t>
            </w:r>
          </w:p>
        </w:tc>
      </w:tr>
    </w:tbl>
    <w:p xmlns:wp14="http://schemas.microsoft.com/office/word/2010/wordml" w:rsidR="00B66304" w:rsidRDefault="00B66304" w14:paraId="1231BE67" wp14:textId="77777777">
      <w:pPr>
        <w:spacing w:before="240" w:after="240"/>
        <w:rPr>
          <w:rFonts w:hAnsi="Helvetica-Light"/>
        </w:rPr>
      </w:pPr>
    </w:p>
    <w:tbl>
      <w:tblPr>
        <w:tblStyle w:val="TableGrid"/>
        <w:tblW w:w="1051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15"/>
      </w:tblGrid>
      <w:tr xmlns:wp14="http://schemas.microsoft.com/office/word/2010/wordml" w:rsidR="00B66304" w:rsidTr="48AC78C2" w14:paraId="733A3230" wp14:textId="77777777">
        <w:tc>
          <w:tcPr>
            <w:tcW w:w="10515" w:type="dxa"/>
            <w:shd w:val="clear" w:color="auto" w:fill="FDE9D9" w:themeFill="accent6" w:themeFillTint="33"/>
            <w:tcMar/>
          </w:tcPr>
          <w:p w:rsidR="00B66304" w:rsidRDefault="001359BB" w14:paraId="49C92501" wp14:textId="77777777">
            <w:pPr>
              <w:spacing w:before="120" w:after="120"/>
              <w:rPr>
                <w:rFonts w:hAnsi="Helvetica-Light"/>
                <w:b/>
              </w:rPr>
            </w:pPr>
            <w:r>
              <w:rPr>
                <w:rFonts w:hAnsi="Helvetica-Light"/>
                <w:b/>
              </w:rPr>
              <w:t>How will my child/young person be included in activities outside the classroom, including school trips?</w:t>
            </w:r>
          </w:p>
        </w:tc>
      </w:tr>
      <w:tr xmlns:wp14="http://schemas.microsoft.com/office/word/2010/wordml" w:rsidR="00B66304" w:rsidTr="48AC78C2" w14:paraId="52D941C8" wp14:textId="77777777">
        <w:tc>
          <w:tcPr>
            <w:tcW w:w="10515" w:type="dxa"/>
            <w:tcMar/>
          </w:tcPr>
          <w:p w:rsidR="00B66304" w:rsidRDefault="00C06632" w14:paraId="3049A0FF" wp14:textId="77777777">
            <w:pPr>
              <w:spacing w:before="240" w:after="240"/>
              <w:rPr>
                <w:rFonts w:hAnsi="Helvetica-Light"/>
                <w:sz w:val="22"/>
                <w:szCs w:val="22"/>
              </w:rPr>
            </w:pPr>
            <w:r>
              <w:rPr>
                <w:rFonts w:hAnsi="Helvetica-Light"/>
                <w:sz w:val="22"/>
                <w:szCs w:val="22"/>
              </w:rPr>
              <w:t xml:space="preserve">Barden Primary School provides a range of extra-curricular activities for all pupils.  We value the importance of all children playing an active part in all aspects of school life.  </w:t>
            </w:r>
          </w:p>
          <w:p w:rsidR="00C06632" w:rsidRDefault="00C06632" w14:paraId="399AAC2B" wp14:textId="77777777">
            <w:pPr>
              <w:spacing w:before="240" w:after="240"/>
              <w:rPr>
                <w:rFonts w:hAnsi="Helvetica-Light"/>
                <w:sz w:val="22"/>
                <w:szCs w:val="22"/>
              </w:rPr>
            </w:pPr>
            <w:r>
              <w:rPr>
                <w:rFonts w:hAnsi="Helvetica-Light"/>
                <w:sz w:val="22"/>
                <w:szCs w:val="22"/>
              </w:rPr>
              <w:t>School trips are planned with all children</w:t>
            </w:r>
            <w:r>
              <w:rPr>
                <w:rFonts w:hAnsi="Helvetica-Light"/>
                <w:sz w:val="22"/>
                <w:szCs w:val="22"/>
              </w:rPr>
              <w:t>’</w:t>
            </w:r>
            <w:r>
              <w:rPr>
                <w:rFonts w:hAnsi="Helvetica-Light"/>
                <w:sz w:val="22"/>
                <w:szCs w:val="22"/>
              </w:rPr>
              <w:t xml:space="preserve">s needs in mind and children with specific needs are named and considered carefully on risk assessments for educational visits. </w:t>
            </w:r>
          </w:p>
          <w:p w:rsidR="00C06632" w:rsidP="000801B4" w:rsidRDefault="00C06632" w14:paraId="36FEB5B0" wp14:textId="753CB315">
            <w:pPr>
              <w:spacing w:before="240" w:after="240"/>
              <w:rPr>
                <w:rFonts w:hAnsi="Helvetica-Light"/>
                <w:sz w:val="22"/>
                <w:szCs w:val="22"/>
              </w:rPr>
            </w:pPr>
            <w:r w:rsidRPr="48AC78C2" w:rsidR="29527C02">
              <w:rPr>
                <w:rFonts w:hAnsi="Helvetica-Light"/>
                <w:sz w:val="22"/>
                <w:szCs w:val="22"/>
              </w:rPr>
              <w:t>Some clubs are planned specifically to target certain children e.g. Change 4 Life may target health issues or social skills.</w:t>
            </w:r>
          </w:p>
        </w:tc>
      </w:tr>
    </w:tbl>
    <w:p xmlns:wp14="http://schemas.microsoft.com/office/word/2010/wordml" w:rsidR="00B66304" w:rsidRDefault="00B66304" w14:paraId="30D7AA69" wp14:textId="77777777">
      <w:pPr>
        <w:spacing w:before="240" w:after="240"/>
        <w:rPr>
          <w:rFonts w:hAnsi="Helvetica-Light"/>
        </w:rPr>
      </w:pPr>
    </w:p>
    <w:tbl>
      <w:tblPr>
        <w:tblStyle w:val="TableGrid"/>
        <w:tblW w:w="1050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00"/>
      </w:tblGrid>
      <w:tr xmlns:wp14="http://schemas.microsoft.com/office/word/2010/wordml" w:rsidR="00B66304" w:rsidTr="48AC78C2" w14:paraId="3BDE07A7" wp14:textId="77777777">
        <w:tc>
          <w:tcPr>
            <w:tcW w:w="10500" w:type="dxa"/>
            <w:shd w:val="clear" w:color="auto" w:fill="FDE9D9" w:themeFill="accent6" w:themeFillTint="33"/>
            <w:tcMar/>
          </w:tcPr>
          <w:p w:rsidR="00B66304" w:rsidRDefault="001359BB" w14:paraId="2F7A946F" wp14:textId="77777777">
            <w:pPr>
              <w:spacing w:before="120" w:after="120"/>
              <w:rPr>
                <w:rFonts w:hAnsi="Helvetica-Light"/>
                <w:b/>
              </w:rPr>
            </w:pPr>
            <w:r>
              <w:rPr>
                <w:rFonts w:hAnsi="Helvetica-Light"/>
                <w:b/>
              </w:rPr>
              <w:t>What support will there be for my child/young person's overall well-being?</w:t>
            </w:r>
          </w:p>
        </w:tc>
      </w:tr>
      <w:tr xmlns:wp14="http://schemas.microsoft.com/office/word/2010/wordml" w:rsidR="00B66304" w:rsidTr="48AC78C2" w14:paraId="014DDEB7" wp14:textId="77777777">
        <w:tc>
          <w:tcPr>
            <w:tcW w:w="10500" w:type="dxa"/>
            <w:tcMar/>
          </w:tcPr>
          <w:p w:rsidR="0010241B" w:rsidRDefault="00655D60" w14:paraId="6DCF0638" wp14:textId="186861DE">
            <w:pPr>
              <w:spacing w:before="240" w:after="240"/>
              <w:rPr>
                <w:rFonts w:hAnsi="Helvetica-Light"/>
                <w:sz w:val="22"/>
                <w:szCs w:val="22"/>
              </w:rPr>
            </w:pPr>
            <w:r w:rsidRPr="6289ED60" w:rsidR="47B40F9A">
              <w:rPr>
                <w:rFonts w:hAnsi="Helvetica-Light"/>
                <w:sz w:val="22"/>
                <w:szCs w:val="22"/>
              </w:rPr>
              <w:t>We have a small pastoral</w:t>
            </w:r>
            <w:r w:rsidRPr="6289ED60" w:rsidR="5F1306BF">
              <w:rPr>
                <w:rFonts w:hAnsi="Helvetica-Light"/>
                <w:sz w:val="22"/>
                <w:szCs w:val="22"/>
              </w:rPr>
              <w:t xml:space="preserve"> team</w:t>
            </w:r>
            <w:r w:rsidRPr="6289ED60" w:rsidR="791A01A6">
              <w:rPr>
                <w:rFonts w:hAnsi="Helvetica-Light"/>
                <w:sz w:val="22"/>
                <w:szCs w:val="22"/>
              </w:rPr>
              <w:t xml:space="preserve">, </w:t>
            </w:r>
            <w:r w:rsidRPr="6289ED60" w:rsidR="1FEE774A">
              <w:rPr>
                <w:rFonts w:hAnsi="Helvetica-Light"/>
                <w:sz w:val="22"/>
                <w:szCs w:val="22"/>
              </w:rPr>
              <w:t>six DSLs</w:t>
            </w:r>
            <w:r w:rsidRPr="6289ED60" w:rsidR="47B40F9A">
              <w:rPr>
                <w:rFonts w:hAnsi="Helvetica-Light"/>
                <w:sz w:val="22"/>
                <w:szCs w:val="22"/>
              </w:rPr>
              <w:t xml:space="preserve"> and EYFS Team Leader, the SEN</w:t>
            </w:r>
            <w:r w:rsidRPr="6289ED60" w:rsidR="3E0A6C84">
              <w:rPr>
                <w:rFonts w:hAnsi="Helvetica-Light"/>
                <w:sz w:val="22"/>
                <w:szCs w:val="22"/>
              </w:rPr>
              <w:t>D</w:t>
            </w:r>
            <w:r w:rsidRPr="6289ED60" w:rsidR="47B40F9A">
              <w:rPr>
                <w:rFonts w:hAnsi="Helvetica-Light"/>
                <w:sz w:val="22"/>
                <w:szCs w:val="22"/>
              </w:rPr>
              <w:t>Co</w:t>
            </w:r>
            <w:r w:rsidRPr="6289ED60" w:rsidR="6F999E7D">
              <w:rPr>
                <w:rFonts w:hAnsi="Helvetica-Light"/>
                <w:sz w:val="22"/>
                <w:szCs w:val="22"/>
              </w:rPr>
              <w:t xml:space="preserve">, </w:t>
            </w:r>
            <w:r w:rsidRPr="6289ED60" w:rsidR="11E6672D">
              <w:rPr>
                <w:rFonts w:hAnsi="Helvetica-Light"/>
                <w:sz w:val="22"/>
                <w:szCs w:val="22"/>
              </w:rPr>
              <w:t>ELSA trained staff.</w:t>
            </w:r>
            <w:r w:rsidRPr="6289ED60" w:rsidR="47B40F9A">
              <w:rPr>
                <w:rFonts w:hAnsi="Helvetica-Light"/>
                <w:sz w:val="22"/>
                <w:szCs w:val="22"/>
              </w:rPr>
              <w:t xml:space="preserve"> </w:t>
            </w:r>
            <w:r w:rsidRPr="6289ED60" w:rsidR="47B40F9A">
              <w:rPr>
                <w:rFonts w:hAnsi="Helvetica-Light"/>
                <w:sz w:val="22"/>
                <w:szCs w:val="22"/>
              </w:rPr>
              <w:t xml:space="preserve">The pastoral team meet weekly to discuss and share issues and concerns.  </w:t>
            </w:r>
            <w:r w:rsidRPr="6289ED60" w:rsidR="5F1306BF">
              <w:rPr>
                <w:rFonts w:hAnsi="Helvetica-Light"/>
                <w:sz w:val="22"/>
                <w:szCs w:val="22"/>
              </w:rPr>
              <w:t xml:space="preserve">  </w:t>
            </w:r>
          </w:p>
          <w:p w:rsidR="0010241B" w:rsidRDefault="0010241B" w14:paraId="6527FAFA" wp14:textId="77777777">
            <w:pPr>
              <w:spacing w:before="240" w:after="240"/>
              <w:rPr>
                <w:rFonts w:hAnsi="Helvetica-Light"/>
                <w:sz w:val="22"/>
                <w:szCs w:val="22"/>
              </w:rPr>
            </w:pPr>
            <w:r>
              <w:rPr>
                <w:rFonts w:hAnsi="Helvetica-Light"/>
                <w:sz w:val="22"/>
                <w:szCs w:val="22"/>
              </w:rPr>
              <w:t xml:space="preserve">We work with parents and encourage them to be proactive in meeting the needs of their children. </w:t>
            </w:r>
          </w:p>
          <w:p w:rsidR="0010241B" w:rsidRDefault="0010241B" w14:paraId="25E6E98C" wp14:textId="77777777">
            <w:pPr>
              <w:spacing w:before="240" w:after="240"/>
              <w:rPr>
                <w:rFonts w:hAnsi="Helvetica-Light"/>
                <w:sz w:val="22"/>
                <w:szCs w:val="22"/>
              </w:rPr>
            </w:pPr>
            <w:r>
              <w:rPr>
                <w:rFonts w:hAnsi="Helvetica-Light"/>
                <w:sz w:val="22"/>
                <w:szCs w:val="22"/>
              </w:rPr>
              <w:t>All children are encouraged to take part in many aspects of school life including extra-curricular activities</w:t>
            </w:r>
            <w:r w:rsidR="004A5FDE">
              <w:rPr>
                <w:rFonts w:hAnsi="Helvetica-Light"/>
                <w:sz w:val="22"/>
                <w:szCs w:val="22"/>
              </w:rPr>
              <w:t>, representing the school through competitions etc</w:t>
            </w:r>
            <w:r w:rsidR="004A5FDE">
              <w:rPr>
                <w:rFonts w:hAnsi="Helvetica-Light"/>
                <w:sz w:val="22"/>
                <w:szCs w:val="22"/>
              </w:rPr>
              <w:t>…</w:t>
            </w:r>
          </w:p>
          <w:p w:rsidR="004A5FDE" w:rsidRDefault="004A5FDE" w14:paraId="43CA3C97" wp14:textId="77777777">
            <w:pPr>
              <w:spacing w:before="240" w:after="240"/>
              <w:rPr>
                <w:rFonts w:hAnsi="Helvetica-Light"/>
                <w:sz w:val="22"/>
                <w:szCs w:val="22"/>
              </w:rPr>
            </w:pPr>
            <w:r>
              <w:rPr>
                <w:rFonts w:hAnsi="Helvetica-Light"/>
                <w:sz w:val="22"/>
                <w:szCs w:val="22"/>
              </w:rPr>
              <w:t xml:space="preserve">Through the PSHE curriculum and pastoral support children are taught a range of life skills including dealing with certain social situations, managing their emotions and making the right choices. Children are taught to take responsibility for their own actions.  </w:t>
            </w:r>
          </w:p>
          <w:p w:rsidR="004A5FDE" w:rsidRDefault="00AB70D2" w14:paraId="79EEBB9F" wp14:textId="77777777">
            <w:pPr>
              <w:spacing w:before="240" w:after="240"/>
              <w:rPr>
                <w:rFonts w:hAnsi="Helvetica-Light"/>
                <w:sz w:val="22"/>
                <w:szCs w:val="22"/>
              </w:rPr>
            </w:pPr>
            <w:r>
              <w:rPr>
                <w:rFonts w:hAnsi="Helvetica-Light"/>
                <w:sz w:val="22"/>
                <w:szCs w:val="22"/>
              </w:rPr>
              <w:t xml:space="preserve">Children with an </w:t>
            </w:r>
            <w:r w:rsidR="004A5FDE">
              <w:rPr>
                <w:rFonts w:hAnsi="Helvetica-Light"/>
                <w:sz w:val="22"/>
                <w:szCs w:val="22"/>
              </w:rPr>
              <w:t xml:space="preserve">EHCP contribute to their annual review </w:t>
            </w:r>
            <w:r w:rsidR="00A2298B">
              <w:rPr>
                <w:rFonts w:hAnsi="Helvetica-Light"/>
                <w:sz w:val="22"/>
                <w:szCs w:val="22"/>
              </w:rPr>
              <w:t xml:space="preserve">by </w:t>
            </w:r>
            <w:r w:rsidR="00C90CD2">
              <w:rPr>
                <w:rFonts w:hAnsi="Helvetica-Light"/>
                <w:sz w:val="22"/>
                <w:szCs w:val="22"/>
              </w:rPr>
              <w:t xml:space="preserve">providing their own view on their home life, education and aspirations for the future. </w:t>
            </w:r>
          </w:p>
          <w:p w:rsidR="000801B4" w:rsidP="000801B4" w:rsidRDefault="00C90CD2" w14:paraId="276A51A6" wp14:textId="39D7270C">
            <w:pPr>
              <w:spacing w:before="240" w:after="240"/>
              <w:rPr>
                <w:rFonts w:hAnsi="Helvetica-Light"/>
                <w:sz w:val="22"/>
                <w:szCs w:val="22"/>
              </w:rPr>
            </w:pPr>
            <w:r w:rsidRPr="7E7E3B30" w:rsidR="4F310739">
              <w:rPr>
                <w:rFonts w:hAnsi="Helvetica-Light"/>
                <w:sz w:val="22"/>
                <w:szCs w:val="22"/>
              </w:rPr>
              <w:t>The Medical Policy details procedures for managing medicines in school.</w:t>
            </w:r>
            <w:r w:rsidRPr="7E7E3B30" w:rsidR="18014BD4">
              <w:rPr>
                <w:rFonts w:hAnsi="Helvetica-Light"/>
                <w:sz w:val="22"/>
                <w:szCs w:val="22"/>
              </w:rPr>
              <w:t xml:space="preserve"> </w:t>
            </w:r>
            <w:r w:rsidRPr="7E7E3B30" w:rsidR="7F26B465">
              <w:rPr>
                <w:rFonts w:hAnsi="Helvetica-Light"/>
                <w:sz w:val="22"/>
                <w:szCs w:val="22"/>
              </w:rPr>
              <w:t xml:space="preserve">Care plans are in place to support children with medical </w:t>
            </w:r>
            <w:proofErr w:type="gramStart"/>
            <w:r w:rsidRPr="7E7E3B30" w:rsidR="7F26B465">
              <w:rPr>
                <w:rFonts w:hAnsi="Helvetica-Light"/>
                <w:sz w:val="22"/>
                <w:szCs w:val="22"/>
              </w:rPr>
              <w:t>needs</w:t>
            </w:r>
            <w:proofErr w:type="gramEnd"/>
            <w:r w:rsidRPr="7E7E3B30" w:rsidR="7F26B465">
              <w:rPr>
                <w:rFonts w:hAnsi="Helvetica-Light"/>
                <w:sz w:val="22"/>
                <w:szCs w:val="22"/>
              </w:rPr>
              <w:t xml:space="preserve"> and these are updated by the school nurse in consultation with parents.  </w:t>
            </w:r>
            <w:r w:rsidRPr="7E7E3B30" w:rsidR="3D05A851">
              <w:rPr>
                <w:rFonts w:hAnsi="Helvetica-Light"/>
                <w:sz w:val="22"/>
                <w:szCs w:val="22"/>
              </w:rPr>
              <w:t>All staff are</w:t>
            </w:r>
            <w:r w:rsidRPr="7E7E3B30" w:rsidR="29AC1F2F">
              <w:rPr>
                <w:rFonts w:hAnsi="Helvetica-Light"/>
                <w:sz w:val="22"/>
                <w:szCs w:val="22"/>
              </w:rPr>
              <w:t xml:space="preserve"> </w:t>
            </w:r>
            <w:r w:rsidRPr="7E7E3B30" w:rsidR="7F26B465">
              <w:rPr>
                <w:rFonts w:hAnsi="Helvetica-Light"/>
                <w:sz w:val="22"/>
                <w:szCs w:val="22"/>
              </w:rPr>
              <w:t>first aid trained</w:t>
            </w:r>
            <w:r w:rsidRPr="7E7E3B30" w:rsidR="17D1F95D">
              <w:rPr>
                <w:rFonts w:hAnsi="Helvetica-Light"/>
                <w:sz w:val="22"/>
                <w:szCs w:val="22"/>
              </w:rPr>
              <w:t xml:space="preserve">, this also </w:t>
            </w:r>
            <w:r w:rsidRPr="7E7E3B30" w:rsidR="29AC1F2F">
              <w:rPr>
                <w:rFonts w:hAnsi="Helvetica-Light"/>
                <w:sz w:val="22"/>
                <w:szCs w:val="22"/>
              </w:rPr>
              <w:t xml:space="preserve"> </w:t>
            </w:r>
            <w:r w:rsidRPr="7E7E3B30" w:rsidR="29AC1F2F">
              <w:rPr>
                <w:rFonts w:hAnsi="Helvetica-Light"/>
                <w:sz w:val="22"/>
                <w:szCs w:val="22"/>
              </w:rPr>
              <w:t>includ</w:t>
            </w:r>
            <w:r w:rsidRPr="7E7E3B30" w:rsidR="07F10AA5">
              <w:rPr>
                <w:rFonts w:hAnsi="Helvetica-Light"/>
                <w:sz w:val="22"/>
                <w:szCs w:val="22"/>
              </w:rPr>
              <w:t>es</w:t>
            </w:r>
            <w:r w:rsidRPr="7E7E3B30" w:rsidR="29AC1F2F">
              <w:rPr>
                <w:rFonts w:hAnsi="Helvetica-Light"/>
                <w:sz w:val="22"/>
                <w:szCs w:val="22"/>
              </w:rPr>
              <w:t xml:space="preserve"> </w:t>
            </w:r>
            <w:r w:rsidRPr="7E7E3B30" w:rsidR="28A11590">
              <w:rPr>
                <w:rFonts w:hAnsi="Helvetica-Light"/>
                <w:sz w:val="22"/>
                <w:szCs w:val="22"/>
              </w:rPr>
              <w:t>8</w:t>
            </w:r>
            <w:r w:rsidRPr="7E7E3B30" w:rsidR="29AC1F2F">
              <w:rPr>
                <w:rFonts w:hAnsi="Helvetica-Light"/>
                <w:sz w:val="22"/>
                <w:szCs w:val="22"/>
              </w:rPr>
              <w:t xml:space="preserve"> Early Years Paediatric first aider</w:t>
            </w:r>
            <w:r w:rsidRPr="7E7E3B30" w:rsidR="7F26B465">
              <w:rPr>
                <w:rFonts w:hAnsi="Helvetica-Light"/>
                <w:sz w:val="22"/>
                <w:szCs w:val="22"/>
              </w:rPr>
              <w:t>.</w:t>
            </w:r>
          </w:p>
          <w:p w:rsidR="009D393D" w:rsidRDefault="00C90CD2" w14:paraId="1F42227E" wp14:textId="77777777">
            <w:pPr>
              <w:spacing w:before="240" w:after="240"/>
              <w:rPr>
                <w:rFonts w:hAnsi="Helvetica-Light"/>
                <w:sz w:val="22"/>
                <w:szCs w:val="22"/>
              </w:rPr>
            </w:pPr>
            <w:r>
              <w:rPr>
                <w:rFonts w:hAnsi="Helvetica-Light"/>
                <w:sz w:val="22"/>
                <w:szCs w:val="22"/>
              </w:rPr>
              <w:t>Children</w:t>
            </w:r>
            <w:r>
              <w:rPr>
                <w:rFonts w:hAnsi="Helvetica-Light"/>
                <w:sz w:val="22"/>
                <w:szCs w:val="22"/>
              </w:rPr>
              <w:t>’</w:t>
            </w:r>
            <w:r>
              <w:rPr>
                <w:rFonts w:hAnsi="Helvetica-Light"/>
                <w:sz w:val="22"/>
                <w:szCs w:val="22"/>
              </w:rPr>
              <w:t>s atte</w:t>
            </w:r>
            <w:r w:rsidR="009D393D">
              <w:rPr>
                <w:rFonts w:hAnsi="Helvetica-Light"/>
                <w:sz w:val="22"/>
                <w:szCs w:val="22"/>
              </w:rPr>
              <w:t>ndance</w:t>
            </w:r>
            <w:r>
              <w:rPr>
                <w:rFonts w:hAnsi="Helvetica-Light"/>
                <w:sz w:val="22"/>
                <w:szCs w:val="22"/>
              </w:rPr>
              <w:t xml:space="preserve"> is monitored by the attendance officer and children receive awards for improving their attendance and punctuality. </w:t>
            </w:r>
          </w:p>
          <w:p w:rsidR="00B66304" w:rsidRDefault="000801B4" w14:paraId="450962AF" wp14:textId="77777777">
            <w:pPr>
              <w:spacing w:before="240" w:after="240"/>
              <w:rPr>
                <w:rFonts w:hAnsi="Helvetica-Light"/>
                <w:sz w:val="22"/>
                <w:szCs w:val="22"/>
              </w:rPr>
            </w:pPr>
            <w:r>
              <w:rPr>
                <w:rFonts w:hAnsi="Helvetica-Light"/>
                <w:sz w:val="22"/>
                <w:szCs w:val="22"/>
              </w:rPr>
              <w:t>Safeguarding is a high priority at Barden Primary School and the correct procedures are followed to ensure the well-being of all children.</w:t>
            </w:r>
            <w:r w:rsidR="00655D60">
              <w:rPr>
                <w:rFonts w:hAnsi="Helvetica-Light"/>
                <w:sz w:val="22"/>
                <w:szCs w:val="22"/>
              </w:rPr>
              <w:t xml:space="preserve">  As a school we use CPOMS to ensure Safeguarding procedures are efficient and effective.</w:t>
            </w:r>
            <w:r w:rsidR="003C5807">
              <w:rPr>
                <w:rFonts w:hAnsi="Helvetica-Light"/>
                <w:sz w:val="22"/>
                <w:szCs w:val="22"/>
              </w:rPr>
              <w:t xml:space="preserve">  We are aware as a school that children and young people with SEND can be more vulnerable and it is our priority to ensure that all staff are fully trained in Safeguarding  and that this training is updated annually.  </w:t>
            </w:r>
          </w:p>
          <w:p w:rsidRPr="003C5807" w:rsidR="003C5807" w:rsidRDefault="003C5807" w14:paraId="0FC5D1DD" wp14:textId="77777777">
            <w:pPr>
              <w:spacing w:before="240" w:after="240"/>
              <w:rPr>
                <w:rFonts w:hAnsi="Helvetica-Light"/>
                <w:i/>
                <w:sz w:val="22"/>
                <w:szCs w:val="22"/>
              </w:rPr>
            </w:pPr>
            <w:r w:rsidRPr="003C5807">
              <w:rPr>
                <w:rFonts w:hAnsi="Helvetica-Light"/>
                <w:i/>
                <w:sz w:val="22"/>
                <w:szCs w:val="22"/>
              </w:rPr>
              <w:t xml:space="preserve">See Safeguarding and Child Protection Policy for more information. </w:t>
            </w:r>
          </w:p>
        </w:tc>
      </w:tr>
    </w:tbl>
    <w:p xmlns:wp14="http://schemas.microsoft.com/office/word/2010/wordml" w:rsidR="00B66304" w:rsidRDefault="00B66304" w14:paraId="7196D064" wp14:textId="77777777">
      <w:pPr>
        <w:spacing w:before="240" w:after="240"/>
        <w:rPr>
          <w:rFonts w:hAnsi="Helvetica-Light"/>
        </w:rPr>
      </w:pPr>
    </w:p>
    <w:tbl>
      <w:tblPr>
        <w:tblStyle w:val="TableGrid"/>
        <w:tblW w:w="1054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45"/>
      </w:tblGrid>
      <w:tr xmlns:wp14="http://schemas.microsoft.com/office/word/2010/wordml" w:rsidR="00B66304" w:rsidTr="48AC78C2" w14:paraId="0889F6C8" wp14:textId="77777777">
        <w:tc>
          <w:tcPr>
            <w:tcW w:w="10545" w:type="dxa"/>
            <w:shd w:val="clear" w:color="auto" w:fill="FDE9D9" w:themeFill="accent6" w:themeFillTint="33"/>
            <w:tcMar/>
          </w:tcPr>
          <w:p w:rsidR="00B66304" w:rsidRDefault="001359BB" w14:paraId="77DA76FB" wp14:textId="77777777">
            <w:pPr>
              <w:spacing w:before="240" w:after="240"/>
              <w:rPr>
                <w:rFonts w:hAnsi="Helvetica-Light"/>
                <w:b/>
              </w:rPr>
            </w:pPr>
            <w:r>
              <w:rPr>
                <w:rFonts w:hAnsi="Helvetica-Light"/>
                <w:b/>
              </w:rPr>
              <w:t xml:space="preserve">How do you evaluate the effectiveness of the provision made for children and young people with special educational needs?  </w:t>
            </w:r>
          </w:p>
        </w:tc>
      </w:tr>
      <w:tr xmlns:wp14="http://schemas.microsoft.com/office/word/2010/wordml" w:rsidR="00B66304" w:rsidTr="48AC78C2" w14:paraId="45933F0A" wp14:textId="77777777">
        <w:tc>
          <w:tcPr>
            <w:tcW w:w="10545" w:type="dxa"/>
            <w:tcMar/>
          </w:tcPr>
          <w:p w:rsidRPr="009D7246" w:rsidR="00C46762" w:rsidP="00C46762" w:rsidRDefault="00C46762" w14:paraId="50C71D58" wp14:textId="77777777">
            <w:pPr>
              <w:pStyle w:val="Default"/>
              <w:jc w:val="both"/>
              <w:rPr>
                <w:rFonts w:ascii="Arial" w:hAnsi="Arial" w:cs="Arial"/>
                <w:sz w:val="22"/>
                <w:szCs w:val="22"/>
              </w:rPr>
            </w:pPr>
            <w:r w:rsidRPr="009D7246">
              <w:rPr>
                <w:rFonts w:ascii="Arial" w:hAnsi="Arial" w:cs="Arial"/>
                <w:sz w:val="22"/>
                <w:szCs w:val="22"/>
              </w:rPr>
              <w:t>The SEN</w:t>
            </w:r>
            <w:r w:rsidR="001151E1">
              <w:rPr>
                <w:rFonts w:ascii="Arial" w:hAnsi="Arial" w:cs="Arial"/>
                <w:sz w:val="22"/>
                <w:szCs w:val="22"/>
              </w:rPr>
              <w:t>D</w:t>
            </w:r>
            <w:r w:rsidRPr="009D7246">
              <w:rPr>
                <w:rFonts w:ascii="Arial" w:hAnsi="Arial" w:cs="Arial"/>
                <w:sz w:val="22"/>
                <w:szCs w:val="22"/>
              </w:rPr>
              <w:t>C</w:t>
            </w:r>
            <w:r w:rsidR="000801B4">
              <w:rPr>
                <w:rFonts w:ascii="Arial" w:hAnsi="Arial" w:cs="Arial"/>
                <w:sz w:val="22"/>
                <w:szCs w:val="22"/>
              </w:rPr>
              <w:t>o</w:t>
            </w:r>
            <w:r w:rsidRPr="009D7246">
              <w:rPr>
                <w:rFonts w:ascii="Arial" w:hAnsi="Arial" w:cs="Arial"/>
                <w:sz w:val="22"/>
                <w:szCs w:val="22"/>
              </w:rPr>
              <w:t xml:space="preserve"> completes an audit of SEND provision in school in order to gain views. Evaluating and monitoring arrangements promote an active process of continual review in </w:t>
            </w:r>
            <w:r w:rsidRPr="009D7246">
              <w:rPr>
                <w:rFonts w:ascii="Arial" w:hAnsi="Arial" w:cs="Arial"/>
                <w:sz w:val="22"/>
                <w:szCs w:val="22"/>
              </w:rPr>
              <w:lastRenderedPageBreak/>
              <w:t>school and improvement of pr</w:t>
            </w:r>
            <w:r w:rsidR="00655D60">
              <w:rPr>
                <w:rFonts w:ascii="Arial" w:hAnsi="Arial" w:cs="Arial"/>
                <w:sz w:val="22"/>
                <w:szCs w:val="22"/>
              </w:rPr>
              <w:t>ovision for all pupils. The SEN</w:t>
            </w:r>
            <w:r w:rsidR="001151E1">
              <w:rPr>
                <w:rFonts w:ascii="Arial" w:hAnsi="Arial" w:cs="Arial"/>
                <w:sz w:val="22"/>
                <w:szCs w:val="22"/>
              </w:rPr>
              <w:t>DC</w:t>
            </w:r>
            <w:r w:rsidRPr="009D7246">
              <w:rPr>
                <w:rFonts w:ascii="Arial" w:hAnsi="Arial" w:cs="Arial"/>
                <w:sz w:val="22"/>
                <w:szCs w:val="22"/>
              </w:rPr>
              <w:t>o reports to governors on the SEN provision within school</w:t>
            </w:r>
            <w:r w:rsidR="00655D60">
              <w:rPr>
                <w:rFonts w:ascii="Arial" w:hAnsi="Arial" w:cs="Arial"/>
                <w:sz w:val="22"/>
                <w:szCs w:val="22"/>
              </w:rPr>
              <w:t>, when requested</w:t>
            </w:r>
            <w:r w:rsidRPr="009D7246">
              <w:rPr>
                <w:rFonts w:ascii="Arial" w:hAnsi="Arial" w:cs="Arial"/>
                <w:sz w:val="22"/>
                <w:szCs w:val="22"/>
              </w:rPr>
              <w:t>.</w:t>
            </w:r>
          </w:p>
          <w:p w:rsidRPr="009D7246" w:rsidR="00C46762" w:rsidP="00C46762" w:rsidRDefault="00C46762" w14:paraId="54FB27C6" wp14:textId="77777777">
            <w:pPr>
              <w:pStyle w:val="Default"/>
              <w:jc w:val="both"/>
              <w:rPr>
                <w:rFonts w:ascii="Arial" w:hAnsi="Arial" w:cs="Arial"/>
                <w:sz w:val="22"/>
                <w:szCs w:val="22"/>
              </w:rPr>
            </w:pPr>
            <w:r w:rsidRPr="009D7246">
              <w:rPr>
                <w:rFonts w:ascii="Arial" w:hAnsi="Arial" w:cs="Arial"/>
                <w:sz w:val="22"/>
                <w:szCs w:val="22"/>
              </w:rPr>
              <w:t xml:space="preserve">Children and families are involved in planning for progress through regular discussions about ‘next steps’. The child’s voice is central to every review of progress. </w:t>
            </w:r>
          </w:p>
          <w:p w:rsidRPr="009D7246" w:rsidR="00C46762" w:rsidP="00C46762" w:rsidRDefault="00C46762" w14:paraId="4D8E4D52" wp14:textId="77777777">
            <w:pPr>
              <w:pStyle w:val="Default"/>
              <w:jc w:val="both"/>
              <w:rPr>
                <w:rFonts w:ascii="Arial" w:hAnsi="Arial" w:cs="Arial"/>
                <w:sz w:val="22"/>
                <w:szCs w:val="22"/>
              </w:rPr>
            </w:pPr>
            <w:r w:rsidRPr="009D7246">
              <w:rPr>
                <w:rFonts w:ascii="Arial" w:hAnsi="Arial" w:cs="Arial"/>
                <w:sz w:val="22"/>
                <w:szCs w:val="22"/>
              </w:rPr>
              <w:t xml:space="preserve">Parents take part in annual review meetings for children with Statements or Education, Health and Care Plan (EHCP). They receive copies of all relevant paperwork concerning their child. Pupils always contribute to their own reviews at their own level. </w:t>
            </w:r>
          </w:p>
          <w:p w:rsidRPr="009D7246" w:rsidR="00C46762" w:rsidP="00C46762" w:rsidRDefault="00C46762" w14:paraId="14C1FCAD" wp14:textId="77777777">
            <w:pPr>
              <w:pStyle w:val="Default"/>
              <w:jc w:val="both"/>
              <w:rPr>
                <w:rFonts w:ascii="Arial" w:hAnsi="Arial" w:cs="Arial"/>
                <w:sz w:val="22"/>
                <w:szCs w:val="22"/>
              </w:rPr>
            </w:pPr>
            <w:r w:rsidRPr="009D7246">
              <w:rPr>
                <w:rFonts w:ascii="Arial" w:hAnsi="Arial" w:cs="Arial"/>
                <w:sz w:val="22"/>
                <w:szCs w:val="22"/>
              </w:rPr>
              <w:t xml:space="preserve">Individual targets are set for all children with SEND and these are reviewed termly or half termly as appropriate. </w:t>
            </w:r>
          </w:p>
          <w:p w:rsidRPr="009D7246" w:rsidR="00C46762" w:rsidP="00C46762" w:rsidRDefault="00A62CA8" w14:paraId="590A013D" wp14:textId="77777777">
            <w:pPr>
              <w:pStyle w:val="Default"/>
              <w:jc w:val="both"/>
              <w:rPr>
                <w:rFonts w:ascii="Arial" w:hAnsi="Arial" w:cs="Arial"/>
                <w:sz w:val="22"/>
                <w:szCs w:val="22"/>
              </w:rPr>
            </w:pPr>
            <w:r>
              <w:rPr>
                <w:rFonts w:ascii="Arial" w:hAnsi="Arial" w:cs="Arial"/>
                <w:sz w:val="22"/>
                <w:szCs w:val="22"/>
              </w:rPr>
              <w:t>The</w:t>
            </w:r>
            <w:r w:rsidRPr="009D7246" w:rsidR="00C46762">
              <w:rPr>
                <w:rFonts w:ascii="Arial" w:hAnsi="Arial" w:cs="Arial"/>
                <w:sz w:val="22"/>
                <w:szCs w:val="22"/>
              </w:rPr>
              <w:t xml:space="preserve"> </w:t>
            </w:r>
            <w:r>
              <w:rPr>
                <w:rFonts w:ascii="Arial" w:hAnsi="Arial" w:cs="Arial"/>
                <w:sz w:val="22"/>
                <w:szCs w:val="22"/>
              </w:rPr>
              <w:t xml:space="preserve">pastoral </w:t>
            </w:r>
            <w:r w:rsidRPr="009D7246" w:rsidR="00C46762">
              <w:rPr>
                <w:rFonts w:ascii="Arial" w:hAnsi="Arial" w:cs="Arial"/>
                <w:sz w:val="22"/>
                <w:szCs w:val="22"/>
              </w:rPr>
              <w:t xml:space="preserve">team regularly support parents of children with SEND to be fully involved in their child’s school life. </w:t>
            </w:r>
          </w:p>
          <w:p w:rsidRPr="009D7246" w:rsidR="00C46762" w:rsidP="00C46762" w:rsidRDefault="00A62CA8" w14:paraId="31A82CE2" wp14:textId="77777777">
            <w:pPr>
              <w:pStyle w:val="Default"/>
              <w:jc w:val="both"/>
              <w:rPr>
                <w:rFonts w:ascii="Arial" w:hAnsi="Arial" w:cs="Arial"/>
                <w:sz w:val="22"/>
                <w:szCs w:val="22"/>
              </w:rPr>
            </w:pPr>
            <w:r>
              <w:rPr>
                <w:rFonts w:ascii="Arial" w:hAnsi="Arial" w:cs="Arial"/>
                <w:sz w:val="22"/>
                <w:szCs w:val="22"/>
              </w:rPr>
              <w:t xml:space="preserve">Barden Primary </w:t>
            </w:r>
            <w:r w:rsidRPr="009D7246" w:rsidR="00C46762">
              <w:rPr>
                <w:rFonts w:ascii="Arial" w:hAnsi="Arial" w:cs="Arial"/>
                <w:sz w:val="22"/>
                <w:szCs w:val="22"/>
              </w:rPr>
              <w:t xml:space="preserve">School operate an open door policy with regards to any concern a parent may have. </w:t>
            </w:r>
          </w:p>
          <w:p w:rsidR="00CC6CE4" w:rsidP="00C46762" w:rsidRDefault="00C46762" w14:paraId="6E21CE7A" wp14:textId="77777777">
            <w:pPr>
              <w:pStyle w:val="Default"/>
              <w:jc w:val="both"/>
              <w:rPr>
                <w:rFonts w:ascii="Arial" w:hAnsi="Arial" w:cs="Arial"/>
                <w:sz w:val="22"/>
                <w:szCs w:val="22"/>
              </w:rPr>
            </w:pPr>
            <w:r w:rsidRPr="009D7246">
              <w:rPr>
                <w:rFonts w:ascii="Arial" w:hAnsi="Arial" w:cs="Arial"/>
                <w:sz w:val="22"/>
                <w:szCs w:val="22"/>
              </w:rPr>
              <w:t>Regul</w:t>
            </w:r>
            <w:r w:rsidR="00655D60">
              <w:rPr>
                <w:rFonts w:ascii="Arial" w:hAnsi="Arial" w:cs="Arial"/>
                <w:sz w:val="22"/>
                <w:szCs w:val="22"/>
              </w:rPr>
              <w:t>ar meetings with key staff, SEN</w:t>
            </w:r>
            <w:r w:rsidR="001151E1">
              <w:rPr>
                <w:rFonts w:ascii="Arial" w:hAnsi="Arial" w:cs="Arial"/>
                <w:sz w:val="22"/>
                <w:szCs w:val="22"/>
              </w:rPr>
              <w:t>D</w:t>
            </w:r>
            <w:r w:rsidR="00A62CA8">
              <w:rPr>
                <w:rFonts w:ascii="Arial" w:hAnsi="Arial" w:cs="Arial"/>
                <w:sz w:val="22"/>
                <w:szCs w:val="22"/>
              </w:rPr>
              <w:t>C</w:t>
            </w:r>
            <w:r w:rsidRPr="009D7246">
              <w:rPr>
                <w:rFonts w:ascii="Arial" w:hAnsi="Arial" w:cs="Arial"/>
                <w:sz w:val="22"/>
                <w:szCs w:val="22"/>
              </w:rPr>
              <w:t>o or Leadership Team look at the effectiveness of the provision made for c</w:t>
            </w:r>
            <w:r w:rsidR="00A62CA8">
              <w:rPr>
                <w:rFonts w:ascii="Arial" w:hAnsi="Arial" w:cs="Arial"/>
                <w:sz w:val="22"/>
                <w:szCs w:val="22"/>
              </w:rPr>
              <w:t>hildren with SEND</w:t>
            </w:r>
            <w:r w:rsidRPr="009D7246">
              <w:rPr>
                <w:rFonts w:ascii="Arial" w:hAnsi="Arial" w:cs="Arial"/>
                <w:sz w:val="22"/>
                <w:szCs w:val="22"/>
              </w:rPr>
              <w:t>.</w:t>
            </w:r>
          </w:p>
          <w:p w:rsidR="000801B4" w:rsidP="00C46762" w:rsidRDefault="000801B4" w14:paraId="34FF1C98" wp14:textId="77777777">
            <w:pPr>
              <w:pStyle w:val="Default"/>
              <w:jc w:val="both"/>
              <w:rPr>
                <w:rFonts w:ascii="Arial" w:hAnsi="Arial" w:cs="Arial"/>
                <w:sz w:val="22"/>
                <w:szCs w:val="22"/>
              </w:rPr>
            </w:pPr>
          </w:p>
          <w:p w:rsidRPr="009D7246" w:rsidR="00CC6CE4" w:rsidP="00CC6CE4" w:rsidRDefault="00CC6CE4" w14:paraId="4AA9BC75" wp14:textId="77777777">
            <w:pPr>
              <w:pStyle w:val="Default"/>
              <w:jc w:val="both"/>
              <w:rPr>
                <w:rFonts w:ascii="Arial" w:hAnsi="Arial" w:cs="Arial"/>
                <w:sz w:val="22"/>
                <w:szCs w:val="22"/>
              </w:rPr>
            </w:pPr>
            <w:r w:rsidRPr="009D7246">
              <w:rPr>
                <w:rFonts w:ascii="Arial" w:hAnsi="Arial" w:cs="Arial"/>
                <w:sz w:val="22"/>
                <w:szCs w:val="22"/>
              </w:rPr>
              <w:t xml:space="preserve">Every class teacher, working alongside other professionals both in and out of school, is responsible for evidencing progress. Children’s attainment and progress is reviewed at least termly and next steps put in place from them. </w:t>
            </w:r>
          </w:p>
          <w:p w:rsidRPr="009D7246" w:rsidR="00CC6CE4" w:rsidP="00CC6CE4" w:rsidRDefault="00CC6CE4" w14:paraId="7022F8F1" wp14:textId="77777777">
            <w:pPr>
              <w:pStyle w:val="Default"/>
              <w:jc w:val="both"/>
              <w:rPr>
                <w:rFonts w:ascii="Arial" w:hAnsi="Arial" w:cs="Arial"/>
                <w:sz w:val="22"/>
                <w:szCs w:val="22"/>
              </w:rPr>
            </w:pPr>
            <w:r w:rsidRPr="009D7246">
              <w:rPr>
                <w:rFonts w:ascii="Arial" w:hAnsi="Arial" w:cs="Arial"/>
                <w:sz w:val="22"/>
                <w:szCs w:val="22"/>
              </w:rPr>
              <w:t xml:space="preserve">A class teacher may use a range of ways to record next steps, these being: </w:t>
            </w:r>
          </w:p>
          <w:p w:rsidRPr="009D7246" w:rsidR="00CC6CE4" w:rsidP="00CC6CE4" w:rsidRDefault="00A62CA8" w14:paraId="3DA5F6A8" wp14:textId="77777777">
            <w:pPr>
              <w:pStyle w:val="Default"/>
              <w:numPr>
                <w:ilvl w:val="0"/>
                <w:numId w:val="33"/>
              </w:numPr>
              <w:spacing w:after="80"/>
              <w:jc w:val="both"/>
              <w:rPr>
                <w:rFonts w:ascii="Arial" w:hAnsi="Arial" w:cs="Arial"/>
                <w:sz w:val="22"/>
                <w:szCs w:val="22"/>
              </w:rPr>
            </w:pPr>
            <w:r>
              <w:rPr>
                <w:rFonts w:ascii="Arial" w:hAnsi="Arial" w:cs="Arial"/>
                <w:sz w:val="22"/>
                <w:szCs w:val="22"/>
              </w:rPr>
              <w:t>Individual Education P</w:t>
            </w:r>
            <w:r w:rsidRPr="009D7246" w:rsidR="00CC6CE4">
              <w:rPr>
                <w:rFonts w:ascii="Arial" w:hAnsi="Arial" w:cs="Arial"/>
                <w:sz w:val="22"/>
                <w:szCs w:val="22"/>
              </w:rPr>
              <w:t xml:space="preserve">lans </w:t>
            </w:r>
          </w:p>
          <w:p w:rsidRPr="009D7246" w:rsidR="00CC6CE4" w:rsidP="00CC6CE4" w:rsidRDefault="00CC6CE4" w14:paraId="5CD58F2B" wp14:textId="77777777">
            <w:pPr>
              <w:pStyle w:val="Default"/>
              <w:numPr>
                <w:ilvl w:val="0"/>
                <w:numId w:val="33"/>
              </w:numPr>
              <w:spacing w:after="80"/>
              <w:jc w:val="both"/>
              <w:rPr>
                <w:rFonts w:ascii="Arial" w:hAnsi="Arial" w:cs="Arial"/>
                <w:sz w:val="22"/>
                <w:szCs w:val="22"/>
              </w:rPr>
            </w:pPr>
            <w:r w:rsidRPr="009D7246">
              <w:rPr>
                <w:rFonts w:ascii="Arial" w:hAnsi="Arial" w:cs="Arial"/>
                <w:sz w:val="22"/>
                <w:szCs w:val="22"/>
              </w:rPr>
              <w:t xml:space="preserve">Individual behaviour management plans </w:t>
            </w:r>
          </w:p>
          <w:p w:rsidRPr="009D7246" w:rsidR="00CC6CE4" w:rsidP="00CC6CE4" w:rsidRDefault="00CC6CE4" w14:paraId="49A49F45" wp14:textId="77777777">
            <w:pPr>
              <w:pStyle w:val="Default"/>
              <w:numPr>
                <w:ilvl w:val="0"/>
                <w:numId w:val="33"/>
              </w:numPr>
              <w:spacing w:after="80"/>
              <w:jc w:val="both"/>
              <w:rPr>
                <w:rFonts w:ascii="Arial" w:hAnsi="Arial" w:cs="Arial"/>
                <w:sz w:val="22"/>
                <w:szCs w:val="22"/>
              </w:rPr>
            </w:pPr>
            <w:r w:rsidRPr="009D7246">
              <w:rPr>
                <w:rFonts w:ascii="Arial" w:hAnsi="Arial" w:cs="Arial"/>
                <w:sz w:val="22"/>
                <w:szCs w:val="22"/>
              </w:rPr>
              <w:t xml:space="preserve">Pupil profiles </w:t>
            </w:r>
          </w:p>
          <w:p w:rsidRPr="00A62CA8" w:rsidR="00B74713" w:rsidP="48AC78C2" w:rsidRDefault="00B74713" w14:paraId="238601FE" wp14:textId="674FF5E6">
            <w:pPr>
              <w:pStyle w:val="Default"/>
              <w:numPr>
                <w:ilvl w:val="0"/>
                <w:numId w:val="33"/>
              </w:numPr>
              <w:jc w:val="both"/>
              <w:rPr>
                <w:rFonts w:ascii="Arial" w:hAnsi="Arial" w:cs="Arial"/>
                <w:sz w:val="22"/>
                <w:szCs w:val="22"/>
              </w:rPr>
            </w:pPr>
            <w:r w:rsidRPr="48AC78C2" w:rsidR="03B59355">
              <w:rPr>
                <w:rFonts w:ascii="Arial" w:hAnsi="Arial" w:cs="Arial"/>
                <w:sz w:val="22"/>
                <w:szCs w:val="22"/>
              </w:rPr>
              <w:t xml:space="preserve">Provision maps </w:t>
            </w:r>
          </w:p>
          <w:p w:rsidRPr="000801B4" w:rsidR="000801B4" w:rsidP="000801B4" w:rsidRDefault="000801B4" w14:paraId="0F3CABC7" wp14:textId="77777777">
            <w:pPr>
              <w:pStyle w:val="Default"/>
              <w:jc w:val="both"/>
              <w:rPr>
                <w:rFonts w:ascii="Arial" w:hAnsi="Arial" w:cs="Arial"/>
                <w:sz w:val="22"/>
                <w:szCs w:val="22"/>
              </w:rPr>
            </w:pPr>
          </w:p>
        </w:tc>
      </w:tr>
    </w:tbl>
    <w:p xmlns:wp14="http://schemas.microsoft.com/office/word/2010/wordml" w:rsidR="00B66304" w:rsidRDefault="00B66304" w14:paraId="5B08B5D1"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1958F5E0" wp14:textId="77777777">
        <w:tc>
          <w:tcPr>
            <w:tcW w:w="10568" w:type="dxa"/>
            <w:shd w:val="clear" w:color="auto" w:fill="FDE9D9" w:themeFill="accent6" w:themeFillTint="33"/>
            <w:tcMar/>
          </w:tcPr>
          <w:p w:rsidR="00B66304" w:rsidRDefault="001359BB" w14:paraId="095B80CC" wp14:textId="77777777">
            <w:pPr>
              <w:spacing w:before="240" w:after="240"/>
              <w:rPr>
                <w:rFonts w:hAnsi="Helvetica-Light"/>
                <w:b/>
              </w:rPr>
            </w:pPr>
            <w:r>
              <w:rPr>
                <w:rFonts w:hAnsi="Helvetica-Light"/>
                <w:b/>
              </w:rPr>
              <w:t>How do you involve other bodies, including health and social services, local authority support services and voluntary organisations, in meeting the needs of children/young people with SEND and in supporting their families?</w:t>
            </w:r>
          </w:p>
        </w:tc>
      </w:tr>
      <w:tr xmlns:wp14="http://schemas.microsoft.com/office/word/2010/wordml" w:rsidR="00B66304" w:rsidTr="48AC78C2" w14:paraId="61A1DE6E" wp14:textId="77777777">
        <w:tc>
          <w:tcPr>
            <w:tcW w:w="10568" w:type="dxa"/>
            <w:tcMar/>
          </w:tcPr>
          <w:p w:rsidR="000801B4" w:rsidP="000801B4" w:rsidRDefault="000801B4" w14:paraId="33856523" wp14:textId="77777777">
            <w:pPr>
              <w:spacing w:before="240" w:after="240"/>
              <w:rPr>
                <w:rFonts w:hAnsi="Helvetica-Light"/>
                <w:sz w:val="22"/>
                <w:szCs w:val="22"/>
              </w:rPr>
            </w:pPr>
            <w:r w:rsidRPr="000801B4">
              <w:rPr>
                <w:rFonts w:hAnsi="Helvetica-Light"/>
                <w:sz w:val="22"/>
                <w:szCs w:val="22"/>
              </w:rPr>
              <w:t>Barden Primary School works with a range of external agencies to help meet the needs of our pupils.  The agencies liaised with regularly are:</w:t>
            </w:r>
          </w:p>
          <w:p w:rsidR="000801B4" w:rsidP="000801B4" w:rsidRDefault="000801B4" w14:paraId="7A5100CE" wp14:textId="77777777">
            <w:pPr>
              <w:pStyle w:val="ListParagraph"/>
              <w:numPr>
                <w:ilvl w:val="0"/>
                <w:numId w:val="36"/>
              </w:numPr>
              <w:spacing w:before="240" w:after="240"/>
              <w:rPr>
                <w:rFonts w:hAnsi="Helvetica-Light"/>
                <w:sz w:val="22"/>
                <w:szCs w:val="22"/>
              </w:rPr>
            </w:pPr>
            <w:r>
              <w:rPr>
                <w:rFonts w:hAnsi="Helvetica-Light"/>
                <w:sz w:val="22"/>
                <w:szCs w:val="22"/>
              </w:rPr>
              <w:t>Speech and Language Therapy</w:t>
            </w:r>
          </w:p>
          <w:p w:rsidR="000801B4" w:rsidP="000801B4" w:rsidRDefault="000801B4" w14:paraId="5FBBA62E" wp14:textId="77777777">
            <w:pPr>
              <w:pStyle w:val="ListParagraph"/>
              <w:numPr>
                <w:ilvl w:val="0"/>
                <w:numId w:val="36"/>
              </w:numPr>
              <w:spacing w:before="240" w:after="240"/>
              <w:rPr>
                <w:rFonts w:hAnsi="Helvetica-Light"/>
                <w:sz w:val="22"/>
                <w:szCs w:val="22"/>
              </w:rPr>
            </w:pPr>
            <w:r>
              <w:rPr>
                <w:rFonts w:hAnsi="Helvetica-Light"/>
                <w:sz w:val="22"/>
                <w:szCs w:val="22"/>
              </w:rPr>
              <w:t>Occupational Therapy</w:t>
            </w:r>
          </w:p>
          <w:p w:rsidR="000801B4" w:rsidP="000801B4" w:rsidRDefault="000801B4" w14:paraId="0EE0448A" wp14:textId="77777777">
            <w:pPr>
              <w:pStyle w:val="ListParagraph"/>
              <w:numPr>
                <w:ilvl w:val="0"/>
                <w:numId w:val="36"/>
              </w:numPr>
              <w:spacing w:before="240" w:after="240"/>
              <w:rPr>
                <w:rFonts w:hAnsi="Helvetica-Light"/>
                <w:sz w:val="22"/>
                <w:szCs w:val="22"/>
              </w:rPr>
            </w:pPr>
            <w:r>
              <w:rPr>
                <w:rFonts w:hAnsi="Helvetica-Light"/>
                <w:sz w:val="22"/>
                <w:szCs w:val="22"/>
              </w:rPr>
              <w:t>Physiotherapy</w:t>
            </w:r>
          </w:p>
          <w:p w:rsidR="000801B4" w:rsidP="000801B4" w:rsidRDefault="000801B4" w14:paraId="68F5E574" wp14:textId="77777777">
            <w:pPr>
              <w:pStyle w:val="ListParagraph"/>
              <w:numPr>
                <w:ilvl w:val="0"/>
                <w:numId w:val="36"/>
              </w:numPr>
              <w:spacing w:before="240" w:after="240"/>
              <w:rPr>
                <w:rFonts w:hAnsi="Helvetica-Light"/>
                <w:sz w:val="22"/>
                <w:szCs w:val="22"/>
              </w:rPr>
            </w:pPr>
            <w:r>
              <w:rPr>
                <w:rFonts w:hAnsi="Helvetica-Light"/>
                <w:sz w:val="22"/>
                <w:szCs w:val="22"/>
              </w:rPr>
              <w:t>Educational Psychology Services</w:t>
            </w:r>
          </w:p>
          <w:p w:rsidR="000801B4" w:rsidP="000801B4" w:rsidRDefault="000801B4" w14:paraId="52D611B7" wp14:textId="77777777">
            <w:pPr>
              <w:pStyle w:val="ListParagraph"/>
              <w:numPr>
                <w:ilvl w:val="0"/>
                <w:numId w:val="36"/>
              </w:numPr>
              <w:spacing w:before="240" w:after="240"/>
              <w:rPr>
                <w:rFonts w:hAnsi="Helvetica-Light"/>
                <w:sz w:val="22"/>
                <w:szCs w:val="22"/>
              </w:rPr>
            </w:pPr>
            <w:r>
              <w:rPr>
                <w:rFonts w:hAnsi="Helvetica-Light"/>
                <w:sz w:val="22"/>
                <w:szCs w:val="22"/>
              </w:rPr>
              <w:t>Holly Grove School</w:t>
            </w:r>
          </w:p>
          <w:p w:rsidR="000801B4" w:rsidP="000801B4" w:rsidRDefault="000801B4" w14:paraId="41D609DC" wp14:textId="77777777">
            <w:pPr>
              <w:pStyle w:val="ListParagraph"/>
              <w:numPr>
                <w:ilvl w:val="0"/>
                <w:numId w:val="36"/>
              </w:numPr>
              <w:spacing w:before="240" w:after="240"/>
              <w:rPr>
                <w:rFonts w:hAnsi="Helvetica-Light"/>
                <w:sz w:val="22"/>
                <w:szCs w:val="22"/>
              </w:rPr>
            </w:pPr>
            <w:r>
              <w:rPr>
                <w:rFonts w:hAnsi="Helvetica-Light"/>
                <w:sz w:val="22"/>
                <w:szCs w:val="22"/>
              </w:rPr>
              <w:t>The School Nurse Team</w:t>
            </w:r>
          </w:p>
          <w:p w:rsidR="000801B4" w:rsidP="000801B4" w:rsidRDefault="000801B4" w14:paraId="1317B79C" wp14:textId="77777777">
            <w:pPr>
              <w:pStyle w:val="ListParagraph"/>
              <w:numPr>
                <w:ilvl w:val="0"/>
                <w:numId w:val="36"/>
              </w:numPr>
              <w:spacing w:before="240" w:after="240"/>
              <w:rPr>
                <w:rFonts w:hAnsi="Helvetica-Light"/>
                <w:sz w:val="22"/>
                <w:szCs w:val="22"/>
              </w:rPr>
            </w:pPr>
            <w:r>
              <w:rPr>
                <w:rFonts w:hAnsi="Helvetica-Light"/>
                <w:sz w:val="22"/>
                <w:szCs w:val="22"/>
              </w:rPr>
              <w:lastRenderedPageBreak/>
              <w:t>SEND services</w:t>
            </w:r>
          </w:p>
          <w:p w:rsidR="000801B4" w:rsidP="000801B4" w:rsidRDefault="000801B4" w14:paraId="7CA3E737" wp14:textId="77777777">
            <w:pPr>
              <w:pStyle w:val="Default"/>
              <w:jc w:val="both"/>
              <w:rPr>
                <w:rFonts w:ascii="Arial" w:hAnsi="Arial" w:cs="Arial"/>
                <w:sz w:val="22"/>
                <w:szCs w:val="22"/>
              </w:rPr>
            </w:pPr>
            <w:r w:rsidRPr="009D7246">
              <w:rPr>
                <w:rFonts w:ascii="Arial" w:hAnsi="Arial" w:cs="Arial"/>
                <w:sz w:val="22"/>
                <w:szCs w:val="22"/>
              </w:rPr>
              <w:t xml:space="preserve">We use the Common Assessment Form (CAF) process and Team Around the Family (TAF) to facilitate links with other agencies. </w:t>
            </w:r>
          </w:p>
          <w:p w:rsidRPr="000801B4" w:rsidR="000801B4" w:rsidP="000801B4" w:rsidRDefault="000801B4" w14:paraId="16DEB4AB" wp14:textId="77777777">
            <w:pPr>
              <w:spacing w:before="240" w:after="240"/>
              <w:rPr>
                <w:rFonts w:hAnsi="Helvetica-Light"/>
                <w:sz w:val="22"/>
                <w:szCs w:val="22"/>
              </w:rPr>
            </w:pPr>
          </w:p>
        </w:tc>
      </w:tr>
    </w:tbl>
    <w:p xmlns:wp14="http://schemas.microsoft.com/office/word/2010/wordml" w:rsidR="00B66304" w:rsidRDefault="00B66304" w14:paraId="0AD9C6F4"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552C18FB" wp14:textId="77777777">
        <w:tc>
          <w:tcPr>
            <w:tcW w:w="10568" w:type="dxa"/>
            <w:shd w:val="clear" w:color="auto" w:fill="FDE9D9" w:themeFill="accent6" w:themeFillTint="33"/>
            <w:tcMar/>
          </w:tcPr>
          <w:p w:rsidR="00B66304" w:rsidRDefault="001359BB" w14:paraId="535383D3" wp14:textId="77777777">
            <w:pPr>
              <w:spacing w:before="120" w:after="120"/>
              <w:rPr>
                <w:rFonts w:hAnsi="Helvetica-Light"/>
                <w:b/>
              </w:rPr>
            </w:pPr>
            <w:r>
              <w:rPr>
                <w:rFonts w:hAnsi="Helvetica-Light"/>
                <w:b/>
              </w:rPr>
              <w:t>What arrangements do you make in relation to the treatment of complaints from children/young people and their parents/carers with special educational needs concerning your provision made?</w:t>
            </w:r>
          </w:p>
        </w:tc>
      </w:tr>
      <w:tr xmlns:wp14="http://schemas.microsoft.com/office/word/2010/wordml" w:rsidR="00B66304" w:rsidTr="48AC78C2" w14:paraId="69E1EEEA" wp14:textId="77777777">
        <w:tc>
          <w:tcPr>
            <w:tcW w:w="10568" w:type="dxa"/>
            <w:tcMar/>
          </w:tcPr>
          <w:p w:rsidRPr="0079730C" w:rsidR="0079730C" w:rsidP="6289ED60" w:rsidRDefault="0079730C" w14:paraId="312243B5" wp14:textId="696961E8">
            <w:pPr>
              <w:spacing w:after="60"/>
              <w:rPr>
                <w:rFonts w:cs="Arial"/>
                <w:sz w:val="22"/>
                <w:szCs w:val="22"/>
              </w:rPr>
            </w:pPr>
            <w:r w:rsidRPr="6289ED60" w:rsidR="0BBCC8D0">
              <w:rPr>
                <w:rFonts w:cs="Arial"/>
                <w:sz w:val="22"/>
                <w:szCs w:val="22"/>
              </w:rPr>
              <w:t>To</w:t>
            </w:r>
            <w:r w:rsidRPr="6289ED60" w:rsidR="79CA747D">
              <w:rPr>
                <w:rFonts w:cs="Arial"/>
                <w:sz w:val="22"/>
                <w:szCs w:val="22"/>
              </w:rPr>
              <w:t xml:space="preserve"> deal with you</w:t>
            </w:r>
            <w:r w:rsidRPr="6289ED60" w:rsidR="371B5252">
              <w:rPr>
                <w:rFonts w:cs="Arial"/>
                <w:sz w:val="22"/>
                <w:szCs w:val="22"/>
              </w:rPr>
              <w:t>r</w:t>
            </w:r>
            <w:r w:rsidRPr="6289ED60" w:rsidR="79CA747D">
              <w:rPr>
                <w:rFonts w:cs="Arial"/>
                <w:sz w:val="22"/>
                <w:szCs w:val="22"/>
              </w:rPr>
              <w:t xml:space="preserve"> concern or complaint in the quickest and more straightforward way, we ask that you take a graduated approach:</w:t>
            </w:r>
          </w:p>
          <w:p w:rsidRPr="0079730C" w:rsidR="0079730C" w:rsidP="0079730C" w:rsidRDefault="0079730C" w14:paraId="4E2E0D8A" wp14:textId="77777777">
            <w:pPr>
              <w:pStyle w:val="ListParagraph"/>
              <w:numPr>
                <w:ilvl w:val="0"/>
                <w:numId w:val="37"/>
              </w:numPr>
              <w:spacing w:after="60" w:line="276" w:lineRule="auto"/>
              <w:rPr>
                <w:rFonts w:cs="Arial"/>
                <w:sz w:val="22"/>
              </w:rPr>
            </w:pPr>
            <w:r w:rsidRPr="0079730C">
              <w:rPr>
                <w:rFonts w:cs="Arial"/>
                <w:sz w:val="22"/>
              </w:rPr>
              <w:t>Firstly, contact their class teacher via the school office;</w:t>
            </w:r>
          </w:p>
          <w:p w:rsidRPr="0079730C" w:rsidR="0079730C" w:rsidP="48AC78C2" w:rsidRDefault="0079730C" w14:paraId="181A16C8" wp14:textId="77777777">
            <w:pPr>
              <w:pStyle w:val="ListParagraph"/>
              <w:numPr>
                <w:ilvl w:val="0"/>
                <w:numId w:val="37"/>
              </w:numPr>
              <w:spacing w:after="60" w:line="276" w:lineRule="auto"/>
              <w:rPr>
                <w:rFonts w:cs="Arial"/>
                <w:sz w:val="22"/>
                <w:szCs w:val="22"/>
              </w:rPr>
            </w:pPr>
            <w:r w:rsidRPr="48AC78C2" w:rsidR="10E5D526">
              <w:rPr>
                <w:rFonts w:cs="Arial"/>
                <w:sz w:val="22"/>
                <w:szCs w:val="22"/>
              </w:rPr>
              <w:t xml:space="preserve">Secondly, if you have concerns which cannot be addressed by the class teacher, </w:t>
            </w:r>
            <w:r w:rsidRPr="48AC78C2" w:rsidR="10E5D526">
              <w:rPr>
                <w:rFonts w:cs="Arial"/>
                <w:sz w:val="22"/>
                <w:szCs w:val="22"/>
              </w:rPr>
              <w:t xml:space="preserve">then please contact the Headteacher via the school office and/or </w:t>
            </w:r>
            <w:r w:rsidRPr="48AC78C2" w:rsidR="19D20BFC">
              <w:rPr>
                <w:rFonts w:cs="Arial"/>
                <w:sz w:val="22"/>
                <w:szCs w:val="22"/>
              </w:rPr>
              <w:t xml:space="preserve">the </w:t>
            </w:r>
            <w:r w:rsidRPr="48AC78C2" w:rsidR="10E5D526">
              <w:rPr>
                <w:rFonts w:cs="Arial"/>
                <w:sz w:val="22"/>
                <w:szCs w:val="22"/>
              </w:rPr>
              <w:t>SEN</w:t>
            </w:r>
            <w:r w:rsidRPr="48AC78C2" w:rsidR="6A5D59F6">
              <w:rPr>
                <w:rFonts w:cs="Arial"/>
                <w:sz w:val="22"/>
                <w:szCs w:val="22"/>
              </w:rPr>
              <w:t>D</w:t>
            </w:r>
            <w:r w:rsidRPr="48AC78C2" w:rsidR="10E5D526">
              <w:rPr>
                <w:rFonts w:cs="Arial"/>
                <w:sz w:val="22"/>
                <w:szCs w:val="22"/>
              </w:rPr>
              <w:t>Co.</w:t>
            </w:r>
          </w:p>
          <w:p w:rsidRPr="00944EBA" w:rsidR="0007225A" w:rsidP="48AC78C2" w:rsidRDefault="0079730C" w14:paraId="21B3A057" wp14:textId="20ED1A41">
            <w:pPr>
              <w:pStyle w:val="ListParagraph"/>
              <w:numPr>
                <w:ilvl w:val="0"/>
                <w:numId w:val="37"/>
              </w:numPr>
              <w:spacing w:after="0" w:afterAutospacing="off" w:line="276" w:lineRule="auto"/>
              <w:ind w:left="360"/>
              <w:contextualSpacing/>
              <w:rPr>
                <w:rFonts w:hAnsi="Helvetica-Light"/>
              </w:rPr>
            </w:pPr>
            <w:r w:rsidRPr="48AC78C2" w:rsidR="4325EAE5">
              <w:rPr>
                <w:rFonts w:cs="Arial"/>
                <w:sz w:val="22"/>
                <w:szCs w:val="22"/>
              </w:rPr>
              <w:t xml:space="preserve">Finally, reference should be made to the school’s Complaints Policy should further action be </w:t>
            </w:r>
            <w:r w:rsidRPr="48AC78C2" w:rsidR="4325EAE5">
              <w:rPr>
                <w:rFonts w:cs="Arial"/>
                <w:sz w:val="22"/>
                <w:szCs w:val="22"/>
              </w:rPr>
              <w:t>deemed</w:t>
            </w:r>
            <w:r w:rsidRPr="48AC78C2" w:rsidR="4325EAE5">
              <w:rPr>
                <w:rFonts w:cs="Arial"/>
                <w:sz w:val="22"/>
                <w:szCs w:val="22"/>
              </w:rPr>
              <w:t xml:space="preserve"> necessary. We aim to deal with any complaints at the earliest </w:t>
            </w:r>
            <w:r w:rsidRPr="48AC78C2" w:rsidR="4D3EDD39">
              <w:rPr>
                <w:rFonts w:cs="Arial"/>
                <w:sz w:val="22"/>
                <w:szCs w:val="22"/>
              </w:rPr>
              <w:t>opportunity,</w:t>
            </w:r>
            <w:r w:rsidRPr="48AC78C2" w:rsidR="4325EAE5">
              <w:rPr>
                <w:rFonts w:cs="Arial"/>
                <w:sz w:val="22"/>
                <w:szCs w:val="22"/>
              </w:rPr>
              <w:t xml:space="preserve"> but </w:t>
            </w:r>
            <w:r w:rsidRPr="48AC78C2" w:rsidR="39CD8C03">
              <w:rPr>
                <w:rFonts w:cs="Arial"/>
                <w:sz w:val="22"/>
                <w:szCs w:val="22"/>
              </w:rPr>
              <w:t>this i</w:t>
            </w:r>
            <w:r w:rsidRPr="48AC78C2" w:rsidR="1CDCE429">
              <w:rPr>
                <w:rFonts w:cs="Arial"/>
                <w:sz w:val="22"/>
                <w:szCs w:val="22"/>
              </w:rPr>
              <w:t>s normally within 20 school days (</w:t>
            </w:r>
            <w:r w:rsidRPr="48AC78C2" w:rsidR="1CDCE429">
              <w:rPr>
                <w:rFonts w:cs="Arial"/>
                <w:sz w:val="22"/>
                <w:szCs w:val="22"/>
              </w:rPr>
              <w:t>i</w:t>
            </w:r>
            <w:r w:rsidRPr="48AC78C2" w:rsidR="4325EAE5">
              <w:rPr>
                <w:rFonts w:cs="Arial"/>
                <w:sz w:val="22"/>
                <w:szCs w:val="22"/>
              </w:rPr>
              <w:t>n accordance with</w:t>
            </w:r>
            <w:r w:rsidRPr="48AC78C2" w:rsidR="4325EAE5">
              <w:rPr>
                <w:rFonts w:cs="Arial"/>
                <w:sz w:val="22"/>
                <w:szCs w:val="22"/>
              </w:rPr>
              <w:t xml:space="preserve"> the Complaints Policy).</w:t>
            </w:r>
          </w:p>
        </w:tc>
      </w:tr>
    </w:tbl>
    <w:p xmlns:wp14="http://schemas.microsoft.com/office/word/2010/wordml" w:rsidR="00B66304" w:rsidRDefault="00B66304" w14:paraId="4B1F511A" wp14:textId="77777777">
      <w:pPr>
        <w:spacing w:before="240" w:after="240"/>
        <w:rPr>
          <w:rFonts w:hAnsi="Helvetica-Light"/>
        </w:rPr>
      </w:pPr>
    </w:p>
    <w:tbl>
      <w:tblPr>
        <w:tblStyle w:val="TableGrid"/>
        <w:tblW w:w="1056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68"/>
      </w:tblGrid>
      <w:tr xmlns:wp14="http://schemas.microsoft.com/office/word/2010/wordml" w:rsidR="00B66304" w:rsidTr="48AC78C2" w14:paraId="23CD51A8" wp14:textId="77777777">
        <w:tc>
          <w:tcPr>
            <w:tcW w:w="10568" w:type="dxa"/>
            <w:shd w:val="clear" w:color="auto" w:fill="FDE9D9" w:themeFill="accent6" w:themeFillTint="33"/>
            <w:tcMar/>
          </w:tcPr>
          <w:p w:rsidR="00B66304" w:rsidRDefault="001359BB" w14:paraId="725DE070" wp14:textId="77777777">
            <w:pPr>
              <w:spacing w:before="240" w:after="240"/>
              <w:rPr>
                <w:rFonts w:hAnsi="Helvetica-Light"/>
                <w:b/>
              </w:rPr>
            </w:pPr>
            <w:r>
              <w:rPr>
                <w:rFonts w:hAnsi="Helvetica-Light"/>
                <w:b/>
              </w:rPr>
              <w:t>Where can I find the contact details of support services for the parents of children/young people with SEND?</w:t>
            </w:r>
          </w:p>
        </w:tc>
      </w:tr>
      <w:tr xmlns:wp14="http://schemas.microsoft.com/office/word/2010/wordml" w:rsidR="00B66304" w:rsidTr="48AC78C2" w14:paraId="09BF7603" wp14:textId="77777777">
        <w:tc>
          <w:tcPr>
            <w:tcW w:w="10568" w:type="dxa"/>
            <w:tcMar/>
          </w:tcPr>
          <w:p w:rsidR="0079730C" w:rsidRDefault="0079730C" w14:paraId="714B2D06" wp14:textId="13E192B9">
            <w:pPr>
              <w:spacing w:before="240" w:after="240"/>
              <w:rPr>
                <w:rFonts w:hAnsi="Helvetica-Light"/>
                <w:sz w:val="22"/>
                <w:szCs w:val="22"/>
              </w:rPr>
            </w:pPr>
            <w:bookmarkStart w:name="_GoBack" w:id="0"/>
            <w:bookmarkEnd w:id="0"/>
            <w:r w:rsidRPr="7E7E3B30" w:rsidR="2F07ABF4">
              <w:rPr>
                <w:rFonts w:hAnsi="Helvetica-Light"/>
                <w:sz w:val="22"/>
                <w:szCs w:val="22"/>
              </w:rPr>
              <w:t xml:space="preserve">During discussions with parents at meetings such as </w:t>
            </w:r>
            <w:r w:rsidRPr="7E7E3B30" w:rsidR="5AE64F07">
              <w:rPr>
                <w:rFonts w:hAnsi="Helvetica-Light"/>
                <w:sz w:val="22"/>
                <w:szCs w:val="22"/>
              </w:rPr>
              <w:t>Early Help</w:t>
            </w:r>
            <w:r w:rsidRPr="7E7E3B30" w:rsidR="2F07ABF4">
              <w:rPr>
                <w:rFonts w:hAnsi="Helvetica-Light"/>
                <w:sz w:val="22"/>
                <w:szCs w:val="22"/>
              </w:rPr>
              <w:t xml:space="preserve"> meetings and annual reviews, parents will be directed to appropriate services to support them and their family.</w:t>
            </w:r>
          </w:p>
          <w:p w:rsidR="00B66304" w:rsidRDefault="0079730C" w14:paraId="487908D8" wp14:textId="77777777">
            <w:pPr>
              <w:spacing w:before="240" w:after="240"/>
              <w:rPr>
                <w:rFonts w:hAnsi="Helvetica-Light"/>
              </w:rPr>
            </w:pPr>
            <w:r>
              <w:rPr>
                <w:rFonts w:hAnsi="Helvetica-Light"/>
                <w:sz w:val="22"/>
                <w:szCs w:val="22"/>
              </w:rPr>
              <w:t>As a school we are more than happy to make referrals and support parents through the processes.  We have a link on our school website to the Lancashire County Councils Local Offer, which will direct parent</w:t>
            </w:r>
            <w:r w:rsidR="00A62CA8">
              <w:rPr>
                <w:rFonts w:hAnsi="Helvetica-Light"/>
                <w:sz w:val="22"/>
                <w:szCs w:val="22"/>
              </w:rPr>
              <w:t>s</w:t>
            </w:r>
            <w:r>
              <w:rPr>
                <w:rFonts w:hAnsi="Helvetica-Light"/>
                <w:sz w:val="22"/>
                <w:szCs w:val="22"/>
              </w:rPr>
              <w:t xml:space="preserve"> straight to the relevant information. </w:t>
            </w:r>
            <w:r w:rsidR="001359BB">
              <w:rPr>
                <w:rFonts w:hAnsi="Helvetica-Light"/>
              </w:rPr>
              <w:t xml:space="preserve"> </w:t>
            </w:r>
          </w:p>
        </w:tc>
      </w:tr>
    </w:tbl>
    <w:p xmlns:wp14="http://schemas.microsoft.com/office/word/2010/wordml" w:rsidR="00B66304" w:rsidRDefault="00B66304" w14:paraId="65F9C3DC" wp14:textId="77777777">
      <w:pPr>
        <w:spacing w:before="240" w:after="240"/>
        <w:rPr>
          <w:rFonts w:hAnsi="Helvetica-Light"/>
        </w:rPr>
      </w:pPr>
    </w:p>
    <w:p xmlns:wp14="http://schemas.microsoft.com/office/word/2010/wordml" w:rsidR="00A62CA8" w:rsidRDefault="00A62CA8" w14:paraId="5023141B" wp14:textId="77777777">
      <w:pPr>
        <w:spacing w:before="240" w:after="240"/>
        <w:rPr>
          <w:rFonts w:hAnsi="Helvetica-Light"/>
        </w:rPr>
      </w:pPr>
    </w:p>
    <w:tbl>
      <w:tblPr>
        <w:tblStyle w:val="TableGrid"/>
        <w:tblW w:w="1053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530"/>
      </w:tblGrid>
      <w:tr xmlns:wp14="http://schemas.microsoft.com/office/word/2010/wordml" w:rsidR="00B66304" w:rsidTr="48AC78C2" w14:paraId="267BBAB6" wp14:textId="77777777">
        <w:tc>
          <w:tcPr>
            <w:tcW w:w="10530" w:type="dxa"/>
            <w:shd w:val="clear" w:color="auto" w:fill="FDE9D9" w:themeFill="accent6" w:themeFillTint="33"/>
            <w:tcMar/>
          </w:tcPr>
          <w:p w:rsidR="00B66304" w:rsidRDefault="001359BB" w14:paraId="60FA5E45" wp14:textId="77777777">
            <w:pPr>
              <w:spacing w:before="240" w:after="240"/>
              <w:rPr>
                <w:rFonts w:hAnsi="Helvetica-Light"/>
                <w:b/>
              </w:rPr>
            </w:pPr>
            <w:r>
              <w:rPr>
                <w:rFonts w:hAnsi="Helvetica-Light"/>
                <w:b/>
              </w:rPr>
              <w:t>Where can I find information on where the local authority's local offer is published?</w:t>
            </w:r>
          </w:p>
        </w:tc>
      </w:tr>
      <w:tr xmlns:wp14="http://schemas.microsoft.com/office/word/2010/wordml" w:rsidR="00B66304" w:rsidTr="48AC78C2" w14:paraId="07E11165" wp14:textId="77777777">
        <w:tc>
          <w:tcPr>
            <w:tcW w:w="10530" w:type="dxa"/>
            <w:tcMar/>
          </w:tcPr>
          <w:p w:rsidR="00B66304" w:rsidRDefault="001359BB" w14:paraId="2E53C03B" wp14:textId="77777777">
            <w:pPr>
              <w:spacing w:after="120"/>
              <w:rPr>
                <w:rFonts w:hAnsi="Malgun Gothic" w:eastAsia="Malgun Gothic"/>
                <w:sz w:val="22"/>
                <w:szCs w:val="22"/>
              </w:rPr>
            </w:pPr>
            <w:r>
              <w:rPr>
                <w:rFonts w:hAnsi="Malgun Gothic" w:eastAsia="Malgun Gothic"/>
                <w:sz w:val="22"/>
                <w:szCs w:val="22"/>
              </w:rPr>
              <w:t xml:space="preserve">Our Local Offer - </w:t>
            </w:r>
            <w:hyperlink w:history="1" r:id="rId11">
              <w:r w:rsidRPr="004C4E34" w:rsidR="00705F4F">
                <w:rPr>
                  <w:rStyle w:val="Hyperlink"/>
                  <w:rFonts w:hAnsi="Malgun Gothic" w:eastAsia="Malgun Gothic"/>
                  <w:sz w:val="22"/>
                  <w:szCs w:val="22"/>
                </w:rPr>
                <w:t>https://www.barden.lancs.sch.uk/send/</w:t>
              </w:r>
            </w:hyperlink>
            <w:r w:rsidR="00705F4F">
              <w:rPr>
                <w:rFonts w:hAnsi="Malgun Gothic" w:eastAsia="Malgun Gothic"/>
                <w:sz w:val="22"/>
                <w:szCs w:val="22"/>
              </w:rPr>
              <w:t xml:space="preserve"> </w:t>
            </w:r>
          </w:p>
          <w:p w:rsidR="00B66304" w:rsidRDefault="001359BB" w14:paraId="4125BF18" wp14:textId="77777777">
            <w:pPr>
              <w:spacing w:after="120"/>
              <w:rPr>
                <w:rFonts w:eastAsia="Arial"/>
                <w:sz w:val="22"/>
                <w:szCs w:val="22"/>
              </w:rPr>
            </w:pPr>
            <w:r>
              <w:rPr>
                <w:rFonts w:hAnsi="Malgun Gothic" w:eastAsia="Malgun Gothic"/>
                <w:sz w:val="22"/>
                <w:szCs w:val="22"/>
              </w:rPr>
              <w:t>Lancashire County Councils Local Offer</w:t>
            </w:r>
            <w:r>
              <w:rPr>
                <w:rFonts w:hAnsi="Malgun Gothic" w:eastAsia="Malgun Gothic"/>
                <w:i/>
                <w:sz w:val="22"/>
                <w:szCs w:val="22"/>
              </w:rPr>
              <w:t xml:space="preserve"> - </w:t>
            </w:r>
            <w:hyperlink r:id="rId12">
              <w:r>
                <w:rPr>
                  <w:rStyle w:val="Hyperlink"/>
                  <w:rFonts w:hAnsi="Malgun Gothic" w:eastAsia="Malgun Gothic"/>
                  <w:sz w:val="22"/>
                  <w:szCs w:val="22"/>
                </w:rPr>
                <w:t>http://www.lancashire.gov.uk/send</w:t>
              </w:r>
            </w:hyperlink>
            <w:r>
              <w:rPr>
                <w:rFonts w:hAnsi="Malgun Gothic" w:eastAsia="Malgun Gothic"/>
                <w:sz w:val="22"/>
                <w:szCs w:val="22"/>
              </w:rPr>
              <w:t xml:space="preserve"> </w:t>
            </w:r>
          </w:p>
        </w:tc>
      </w:tr>
    </w:tbl>
    <w:p xmlns:wp14="http://schemas.microsoft.com/office/word/2010/wordml" w:rsidR="00B66304" w:rsidRDefault="00B66304" w14:paraId="1F3B1409" wp14:textId="77777777">
      <w:pPr>
        <w:rPr>
          <w:rFonts w:hAnsi="Helvetica-Light"/>
        </w:rPr>
      </w:pPr>
    </w:p>
    <w:p xmlns:wp14="http://schemas.microsoft.com/office/word/2010/wordml" w:rsidR="00B66304" w:rsidRDefault="001359BB" w14:paraId="0A6959E7" wp14:textId="77777777">
      <w:pPr>
        <w:spacing w:after="120"/>
        <w:rPr>
          <w:rFonts w:hAnsi="Helvetica-Light"/>
        </w:rPr>
      </w:pPr>
      <w:r>
        <w:rPr>
          <w:rFonts w:hAnsi="Malgun Gothic" w:eastAsia="Malgun Gothic"/>
          <w:sz w:val="28"/>
          <w:szCs w:val="28"/>
        </w:rPr>
        <w:lastRenderedPageBreak/>
        <w:t xml:space="preserve"> </w:t>
      </w:r>
    </w:p>
    <w:sectPr w:rsidR="00B66304">
      <w:footerReference w:type="default" r:id="rId13"/>
      <w:pgSz w:w="11906" w:h="16838" w:orient="portrait"/>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B3721" w:rsidRDefault="006B3721" w14:paraId="664355AD" wp14:textId="77777777">
      <w:r>
        <w:separator/>
      </w:r>
    </w:p>
  </w:endnote>
  <w:endnote w:type="continuationSeparator" w:id="0">
    <w:p xmlns:wp14="http://schemas.microsoft.com/office/word/2010/wordml" w:rsidR="006B3721" w:rsidRDefault="006B3721" w14:paraId="1A96511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66304" w:rsidRDefault="001359BB" w14:paraId="70EB7A49" wp14:textId="77777777">
    <w:pPr>
      <w:pStyle w:val="Footer"/>
      <w:jc w:val="center"/>
      <w:rPr>
        <w:rFonts w:hAnsi="Helvetica-Light"/>
      </w:rPr>
    </w:pPr>
    <w:r>
      <w:fldChar w:fldCharType="begin"/>
    </w:r>
    <w:r>
      <w:instrText>PAGE  \* MERGEFORMAT</w:instrText>
    </w:r>
    <w:r>
      <w:fldChar w:fldCharType="separate"/>
    </w:r>
    <w:r w:rsidRPr="00A72961" w:rsidR="00A72961">
      <w:rPr>
        <w:rFonts w:hAnsi="Helvetica-Light"/>
        <w:noProof/>
      </w:rPr>
      <w:t>1</w:t>
    </w:r>
    <w:r>
      <w:fldChar w:fldCharType="end"/>
    </w:r>
  </w:p>
  <w:p xmlns:wp14="http://schemas.microsoft.com/office/word/2010/wordml" w:rsidR="00B66304" w:rsidRDefault="00B66304" w14:paraId="562C75D1" wp14:textId="77777777">
    <w:pPr>
      <w:pStyle w:val="Footer"/>
      <w:rPr>
        <w:rFonts w:hAnsi="Helvetica-Ligh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B3721" w:rsidRDefault="006B3721" w14:paraId="7DF4E37C" wp14:textId="77777777">
      <w:r>
        <w:separator/>
      </w:r>
    </w:p>
  </w:footnote>
  <w:footnote w:type="continuationSeparator" w:id="0">
    <w:p xmlns:wp14="http://schemas.microsoft.com/office/word/2010/wordml" w:rsidR="006B3721" w:rsidRDefault="006B3721" w14:paraId="44FB30F8" wp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A5FCF93"/>
    <w:lvl w:ilvl="0" w:tplc="928EEFB8">
      <w:start w:val="1"/>
      <w:numFmt w:val="bullet"/>
      <w:lvlText w:val="·"/>
      <w:lvlJc w:val="left"/>
      <w:pPr>
        <w:ind w:left="720" w:hanging="360"/>
      </w:pPr>
      <w:rPr>
        <w:rFonts w:ascii="Symbol" w:hAnsi="Symbol" w:eastAsia="Symbol"/>
        <w:w w:val="100"/>
        <w:sz w:val="20"/>
        <w:szCs w:val="20"/>
        <w:shd w:val="clear" w:color="auto" w:fill="auto"/>
      </w:rPr>
    </w:lvl>
    <w:lvl w:ilvl="1" w:tplc="07A22B60">
      <w:start w:val="1"/>
      <w:numFmt w:val="bullet"/>
      <w:lvlText w:val="o"/>
      <w:lvlJc w:val="left"/>
      <w:pPr>
        <w:ind w:left="1440" w:hanging="360"/>
      </w:pPr>
      <w:rPr>
        <w:rFonts w:ascii="Courier New" w:hAnsi="Courier New" w:eastAsia="Courier New"/>
        <w:w w:val="100"/>
        <w:sz w:val="20"/>
        <w:szCs w:val="20"/>
        <w:shd w:val="clear" w:color="auto" w:fill="auto"/>
      </w:rPr>
    </w:lvl>
    <w:lvl w:ilvl="2" w:tplc="5A42ECFA">
      <w:start w:val="1"/>
      <w:numFmt w:val="bullet"/>
      <w:lvlText w:val="§"/>
      <w:lvlJc w:val="left"/>
      <w:pPr>
        <w:ind w:left="2160" w:hanging="360"/>
      </w:pPr>
      <w:rPr>
        <w:rFonts w:ascii="Wingdings" w:hAnsi="Wingdings" w:eastAsia="Wingdings"/>
        <w:w w:val="100"/>
        <w:sz w:val="20"/>
        <w:szCs w:val="20"/>
        <w:shd w:val="clear" w:color="auto" w:fill="auto"/>
      </w:rPr>
    </w:lvl>
    <w:lvl w:ilvl="3" w:tplc="BBCAE3DE">
      <w:start w:val="1"/>
      <w:numFmt w:val="bullet"/>
      <w:lvlText w:val="·"/>
      <w:lvlJc w:val="left"/>
      <w:pPr>
        <w:ind w:left="2880" w:hanging="360"/>
      </w:pPr>
      <w:rPr>
        <w:rFonts w:ascii="Symbol" w:hAnsi="Symbol" w:eastAsia="Symbol"/>
        <w:w w:val="100"/>
        <w:sz w:val="20"/>
        <w:szCs w:val="20"/>
        <w:shd w:val="clear" w:color="auto" w:fill="auto"/>
      </w:rPr>
    </w:lvl>
    <w:lvl w:ilvl="4" w:tplc="81A0609E">
      <w:start w:val="1"/>
      <w:numFmt w:val="bullet"/>
      <w:lvlText w:val="o"/>
      <w:lvlJc w:val="left"/>
      <w:pPr>
        <w:ind w:left="3600" w:hanging="360"/>
      </w:pPr>
      <w:rPr>
        <w:rFonts w:ascii="Courier New" w:hAnsi="Courier New" w:eastAsia="Courier New"/>
        <w:w w:val="100"/>
        <w:sz w:val="20"/>
        <w:szCs w:val="20"/>
        <w:shd w:val="clear" w:color="auto" w:fill="auto"/>
      </w:rPr>
    </w:lvl>
    <w:lvl w:ilvl="5" w:tplc="0B0E8620">
      <w:start w:val="1"/>
      <w:numFmt w:val="bullet"/>
      <w:lvlText w:val="§"/>
      <w:lvlJc w:val="left"/>
      <w:pPr>
        <w:ind w:left="4320" w:hanging="360"/>
      </w:pPr>
      <w:rPr>
        <w:rFonts w:ascii="Wingdings" w:hAnsi="Wingdings" w:eastAsia="Wingdings"/>
        <w:w w:val="100"/>
        <w:sz w:val="20"/>
        <w:szCs w:val="20"/>
        <w:shd w:val="clear" w:color="auto" w:fill="auto"/>
      </w:rPr>
    </w:lvl>
    <w:lvl w:ilvl="6" w:tplc="DCDC77B2">
      <w:start w:val="1"/>
      <w:numFmt w:val="bullet"/>
      <w:lvlText w:val="·"/>
      <w:lvlJc w:val="left"/>
      <w:pPr>
        <w:ind w:left="5040" w:hanging="360"/>
      </w:pPr>
      <w:rPr>
        <w:rFonts w:ascii="Symbol" w:hAnsi="Symbol" w:eastAsia="Symbol"/>
        <w:w w:val="100"/>
        <w:sz w:val="20"/>
        <w:szCs w:val="20"/>
        <w:shd w:val="clear" w:color="auto" w:fill="auto"/>
      </w:rPr>
    </w:lvl>
    <w:lvl w:ilvl="7" w:tplc="5B9275D8">
      <w:start w:val="1"/>
      <w:numFmt w:val="bullet"/>
      <w:lvlText w:val="o"/>
      <w:lvlJc w:val="left"/>
      <w:pPr>
        <w:ind w:left="5760" w:hanging="360"/>
      </w:pPr>
      <w:rPr>
        <w:rFonts w:ascii="Courier New" w:hAnsi="Courier New" w:eastAsia="Courier New"/>
        <w:w w:val="100"/>
        <w:sz w:val="20"/>
        <w:szCs w:val="20"/>
        <w:shd w:val="clear" w:color="auto" w:fill="auto"/>
      </w:rPr>
    </w:lvl>
    <w:lvl w:ilvl="8" w:tplc="39B2D6BE">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 w15:restartNumberingAfterBreak="0">
    <w:nsid w:val="00000002"/>
    <w:multiLevelType w:val="hybridMultilevel"/>
    <w:tmpl w:val="1834C137"/>
    <w:lvl w:ilvl="0" w:tplc="DE4EDC8C">
      <w:start w:val="1"/>
      <w:numFmt w:val="decimal"/>
      <w:lvlText w:val="%1."/>
      <w:lvlJc w:val="left"/>
      <w:pPr>
        <w:ind w:left="644" w:hanging="360"/>
      </w:pPr>
    </w:lvl>
    <w:lvl w:ilvl="1" w:tplc="82D6B8B8">
      <w:start w:val="1"/>
      <w:numFmt w:val="lowerLetter"/>
      <w:lvlText w:val="%2."/>
      <w:lvlJc w:val="left"/>
      <w:pPr>
        <w:ind w:left="1440" w:hanging="360"/>
      </w:pPr>
    </w:lvl>
    <w:lvl w:ilvl="2" w:tplc="1F82FDE2">
      <w:start w:val="1"/>
      <w:numFmt w:val="lowerRoman"/>
      <w:lvlText w:val="%3."/>
      <w:lvlJc w:val="right"/>
      <w:pPr>
        <w:ind w:left="2160" w:hanging="180"/>
      </w:pPr>
    </w:lvl>
    <w:lvl w:ilvl="3" w:tplc="7BAE61D2">
      <w:start w:val="1"/>
      <w:numFmt w:val="decimal"/>
      <w:lvlText w:val="%4."/>
      <w:lvlJc w:val="left"/>
      <w:pPr>
        <w:ind w:left="2880" w:hanging="360"/>
      </w:pPr>
    </w:lvl>
    <w:lvl w:ilvl="4" w:tplc="498030E0">
      <w:start w:val="1"/>
      <w:numFmt w:val="lowerLetter"/>
      <w:lvlText w:val="%5."/>
      <w:lvlJc w:val="left"/>
      <w:pPr>
        <w:ind w:left="3600" w:hanging="360"/>
      </w:pPr>
    </w:lvl>
    <w:lvl w:ilvl="5" w:tplc="4E1A9F76">
      <w:start w:val="1"/>
      <w:numFmt w:val="lowerRoman"/>
      <w:lvlText w:val="%6."/>
      <w:lvlJc w:val="right"/>
      <w:pPr>
        <w:ind w:left="4320" w:hanging="180"/>
      </w:pPr>
    </w:lvl>
    <w:lvl w:ilvl="6" w:tplc="18EEDD64">
      <w:start w:val="1"/>
      <w:numFmt w:val="decimal"/>
      <w:lvlText w:val="%7."/>
      <w:lvlJc w:val="left"/>
      <w:pPr>
        <w:ind w:left="5040" w:hanging="360"/>
      </w:pPr>
    </w:lvl>
    <w:lvl w:ilvl="7" w:tplc="C9ECEB8E">
      <w:start w:val="1"/>
      <w:numFmt w:val="lowerLetter"/>
      <w:lvlText w:val="%8."/>
      <w:lvlJc w:val="left"/>
      <w:pPr>
        <w:ind w:left="5760" w:hanging="360"/>
      </w:pPr>
    </w:lvl>
    <w:lvl w:ilvl="8" w:tplc="53C076EE">
      <w:start w:val="1"/>
      <w:numFmt w:val="lowerRoman"/>
      <w:lvlText w:val="%9."/>
      <w:lvlJc w:val="right"/>
      <w:pPr>
        <w:ind w:left="6480" w:hanging="180"/>
      </w:pPr>
    </w:lvl>
  </w:abstractNum>
  <w:abstractNum w:abstractNumId="2" w15:restartNumberingAfterBreak="0">
    <w:nsid w:val="00000003"/>
    <w:multiLevelType w:val="hybridMultilevel"/>
    <w:tmpl w:val="2F790E4B"/>
    <w:lvl w:ilvl="0" w:tplc="DA8E37F2">
      <w:start w:val="1"/>
      <w:numFmt w:val="decimal"/>
      <w:lvlText w:val="%1."/>
      <w:lvlJc w:val="left"/>
      <w:pPr>
        <w:ind w:left="644" w:hanging="360"/>
      </w:pPr>
    </w:lvl>
    <w:lvl w:ilvl="1" w:tplc="8A1E27DE">
      <w:start w:val="1"/>
      <w:numFmt w:val="lowerLetter"/>
      <w:lvlText w:val="%2."/>
      <w:lvlJc w:val="left"/>
      <w:pPr>
        <w:ind w:left="1440" w:hanging="360"/>
      </w:pPr>
    </w:lvl>
    <w:lvl w:ilvl="2" w:tplc="C2EC71E0">
      <w:start w:val="1"/>
      <w:numFmt w:val="lowerRoman"/>
      <w:lvlText w:val="%3."/>
      <w:lvlJc w:val="right"/>
      <w:pPr>
        <w:ind w:left="2160" w:hanging="180"/>
      </w:pPr>
    </w:lvl>
    <w:lvl w:ilvl="3" w:tplc="0DB2DB7C">
      <w:start w:val="1"/>
      <w:numFmt w:val="decimal"/>
      <w:lvlText w:val="%4."/>
      <w:lvlJc w:val="left"/>
      <w:pPr>
        <w:ind w:left="2880" w:hanging="360"/>
      </w:pPr>
    </w:lvl>
    <w:lvl w:ilvl="4" w:tplc="A6129B4C">
      <w:start w:val="1"/>
      <w:numFmt w:val="lowerLetter"/>
      <w:lvlText w:val="%5."/>
      <w:lvlJc w:val="left"/>
      <w:pPr>
        <w:ind w:left="3600" w:hanging="360"/>
      </w:pPr>
    </w:lvl>
    <w:lvl w:ilvl="5" w:tplc="2BF0FC60">
      <w:start w:val="1"/>
      <w:numFmt w:val="lowerRoman"/>
      <w:lvlText w:val="%6."/>
      <w:lvlJc w:val="right"/>
      <w:pPr>
        <w:ind w:left="4320" w:hanging="180"/>
      </w:pPr>
    </w:lvl>
    <w:lvl w:ilvl="6" w:tplc="824AD4A8">
      <w:start w:val="1"/>
      <w:numFmt w:val="decimal"/>
      <w:lvlText w:val="%7."/>
      <w:lvlJc w:val="left"/>
      <w:pPr>
        <w:ind w:left="5040" w:hanging="360"/>
      </w:pPr>
    </w:lvl>
    <w:lvl w:ilvl="7" w:tplc="C36C97B8">
      <w:start w:val="1"/>
      <w:numFmt w:val="lowerLetter"/>
      <w:lvlText w:val="%8."/>
      <w:lvlJc w:val="left"/>
      <w:pPr>
        <w:ind w:left="5760" w:hanging="360"/>
      </w:pPr>
    </w:lvl>
    <w:lvl w:ilvl="8" w:tplc="16FAC28A">
      <w:start w:val="1"/>
      <w:numFmt w:val="lowerRoman"/>
      <w:lvlText w:val="%9."/>
      <w:lvlJc w:val="right"/>
      <w:pPr>
        <w:ind w:left="6480" w:hanging="180"/>
      </w:pPr>
    </w:lvl>
  </w:abstractNum>
  <w:abstractNum w:abstractNumId="3" w15:restartNumberingAfterBreak="0">
    <w:nsid w:val="00000004"/>
    <w:multiLevelType w:val="hybridMultilevel"/>
    <w:tmpl w:val="34997646"/>
    <w:lvl w:ilvl="0" w:tplc="1AE637A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63EE0F2A">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319EDCB2">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18BEB350">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8C9E2732">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F27C1878">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011A9F8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66507B22">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2D6010A0">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4" w15:restartNumberingAfterBreak="0">
    <w:nsid w:val="00000005"/>
    <w:multiLevelType w:val="hybridMultilevel"/>
    <w:tmpl w:val="472408A4"/>
    <w:lvl w:ilvl="0" w:tplc="04429734">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0F50CC3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3C5A9E56">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DFDA6888">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92C05D2E">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24A40C00">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DFB4BDCA">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A46C61F6">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B8CABBF4">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5" w15:restartNumberingAfterBreak="0">
    <w:nsid w:val="00000006"/>
    <w:multiLevelType w:val="hybridMultilevel"/>
    <w:tmpl w:val="0EB36B79"/>
    <w:lvl w:ilvl="0" w:tplc="3462F66C">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2B90801E">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9C7A673A">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B6D21384">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162ABC7A">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17A0D166">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AF2A84C8">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76EA56C0">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6F84ABAE">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6" w15:restartNumberingAfterBreak="0">
    <w:nsid w:val="00000007"/>
    <w:multiLevelType w:val="hybridMultilevel"/>
    <w:tmpl w:val="2554DC79"/>
    <w:lvl w:ilvl="0" w:tplc="6C0CA042">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356AF2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1C926BF0">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2FD800FA">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E44CD37C">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D936ACB4">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1916BCEC">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52E0AEAC">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FE6E284">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7" w15:restartNumberingAfterBreak="0">
    <w:nsid w:val="00000008"/>
    <w:multiLevelType w:val="hybridMultilevel"/>
    <w:tmpl w:val="66569F14"/>
    <w:lvl w:ilvl="0" w:tplc="A55C6840">
      <w:start w:val="1"/>
      <w:numFmt w:val="decimal"/>
      <w:lvlText w:val="%1."/>
      <w:lvlJc w:val="left"/>
      <w:pPr>
        <w:ind w:left="644" w:hanging="360"/>
      </w:pPr>
    </w:lvl>
    <w:lvl w:ilvl="1" w:tplc="D68443BC">
      <w:start w:val="1"/>
      <w:numFmt w:val="lowerLetter"/>
      <w:lvlText w:val="%2."/>
      <w:lvlJc w:val="left"/>
      <w:pPr>
        <w:ind w:left="1440" w:hanging="360"/>
      </w:pPr>
    </w:lvl>
    <w:lvl w:ilvl="2" w:tplc="124AFD8E">
      <w:start w:val="1"/>
      <w:numFmt w:val="lowerRoman"/>
      <w:lvlText w:val="%3."/>
      <w:lvlJc w:val="right"/>
      <w:pPr>
        <w:ind w:left="2160" w:hanging="180"/>
      </w:pPr>
    </w:lvl>
    <w:lvl w:ilvl="3" w:tplc="BCA4543A">
      <w:start w:val="1"/>
      <w:numFmt w:val="decimal"/>
      <w:lvlText w:val="%4."/>
      <w:lvlJc w:val="left"/>
      <w:pPr>
        <w:ind w:left="2880" w:hanging="360"/>
      </w:pPr>
    </w:lvl>
    <w:lvl w:ilvl="4" w:tplc="CF544F7E">
      <w:start w:val="1"/>
      <w:numFmt w:val="lowerLetter"/>
      <w:lvlText w:val="%5."/>
      <w:lvlJc w:val="left"/>
      <w:pPr>
        <w:ind w:left="3600" w:hanging="360"/>
      </w:pPr>
    </w:lvl>
    <w:lvl w:ilvl="5" w:tplc="257A28DA">
      <w:start w:val="1"/>
      <w:numFmt w:val="lowerRoman"/>
      <w:lvlText w:val="%6."/>
      <w:lvlJc w:val="right"/>
      <w:pPr>
        <w:ind w:left="4320" w:hanging="180"/>
      </w:pPr>
    </w:lvl>
    <w:lvl w:ilvl="6" w:tplc="827AF252">
      <w:start w:val="1"/>
      <w:numFmt w:val="decimal"/>
      <w:lvlText w:val="%7."/>
      <w:lvlJc w:val="left"/>
      <w:pPr>
        <w:ind w:left="5040" w:hanging="360"/>
      </w:pPr>
    </w:lvl>
    <w:lvl w:ilvl="7" w:tplc="E0FA9982">
      <w:start w:val="1"/>
      <w:numFmt w:val="lowerLetter"/>
      <w:lvlText w:val="%8."/>
      <w:lvlJc w:val="left"/>
      <w:pPr>
        <w:ind w:left="5760" w:hanging="360"/>
      </w:pPr>
    </w:lvl>
    <w:lvl w:ilvl="8" w:tplc="9168A9DC">
      <w:start w:val="1"/>
      <w:numFmt w:val="lowerRoman"/>
      <w:lvlText w:val="%9."/>
      <w:lvlJc w:val="right"/>
      <w:pPr>
        <w:ind w:left="6480" w:hanging="180"/>
      </w:pPr>
    </w:lvl>
  </w:abstractNum>
  <w:abstractNum w:abstractNumId="8" w15:restartNumberingAfterBreak="0">
    <w:nsid w:val="00000009"/>
    <w:multiLevelType w:val="hybridMultilevel"/>
    <w:tmpl w:val="40E60E89"/>
    <w:lvl w:ilvl="0" w:tplc="E9669CF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2F16C7DE">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464AE938">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8DD496A2">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6CF2EF5C">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41C6A992">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E4483248">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58AE8B5A">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8101B3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9" w15:restartNumberingAfterBreak="0">
    <w:nsid w:val="0000000A"/>
    <w:multiLevelType w:val="hybridMultilevel"/>
    <w:tmpl w:val="3FC465A8"/>
    <w:lvl w:ilvl="0" w:tplc="A5E4CE72">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22CEF72">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96B2D724">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0028417E">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018CD2FA">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8294ECC4">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CD3ADCB4">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A76A2B2A">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4D063EB8">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10" w15:restartNumberingAfterBreak="0">
    <w:nsid w:val="0000000B"/>
    <w:multiLevelType w:val="hybridMultilevel"/>
    <w:tmpl w:val="76EE194C"/>
    <w:lvl w:ilvl="0" w:tplc="A4446D16">
      <w:start w:val="1"/>
      <w:numFmt w:val="bullet"/>
      <w:lvlText w:val="·"/>
      <w:lvlJc w:val="left"/>
      <w:pPr>
        <w:ind w:left="720" w:hanging="360"/>
      </w:pPr>
      <w:rPr>
        <w:rFonts w:ascii="Symbol" w:hAnsi="Symbol" w:eastAsia="Symbol"/>
        <w:w w:val="100"/>
        <w:sz w:val="20"/>
        <w:szCs w:val="20"/>
        <w:shd w:val="clear" w:color="auto" w:fill="auto"/>
      </w:rPr>
    </w:lvl>
    <w:lvl w:ilvl="1" w:tplc="824621DE">
      <w:start w:val="1"/>
      <w:numFmt w:val="bullet"/>
      <w:lvlText w:val="o"/>
      <w:lvlJc w:val="left"/>
      <w:pPr>
        <w:ind w:left="1440" w:hanging="360"/>
      </w:pPr>
      <w:rPr>
        <w:rFonts w:ascii="Courier New" w:hAnsi="Courier New" w:eastAsia="Courier New"/>
        <w:w w:val="100"/>
        <w:sz w:val="20"/>
        <w:szCs w:val="20"/>
        <w:shd w:val="clear" w:color="auto" w:fill="auto"/>
      </w:rPr>
    </w:lvl>
    <w:lvl w:ilvl="2" w:tplc="CB64544A">
      <w:start w:val="1"/>
      <w:numFmt w:val="bullet"/>
      <w:lvlText w:val="§"/>
      <w:lvlJc w:val="left"/>
      <w:pPr>
        <w:ind w:left="2160" w:hanging="360"/>
      </w:pPr>
      <w:rPr>
        <w:rFonts w:ascii="Wingdings" w:hAnsi="Wingdings" w:eastAsia="Wingdings"/>
        <w:w w:val="100"/>
        <w:sz w:val="20"/>
        <w:szCs w:val="20"/>
        <w:shd w:val="clear" w:color="auto" w:fill="auto"/>
      </w:rPr>
    </w:lvl>
    <w:lvl w:ilvl="3" w:tplc="F7F40756">
      <w:start w:val="1"/>
      <w:numFmt w:val="bullet"/>
      <w:lvlText w:val="·"/>
      <w:lvlJc w:val="left"/>
      <w:pPr>
        <w:ind w:left="2880" w:hanging="360"/>
      </w:pPr>
      <w:rPr>
        <w:rFonts w:ascii="Symbol" w:hAnsi="Symbol" w:eastAsia="Symbol"/>
        <w:w w:val="100"/>
        <w:sz w:val="20"/>
        <w:szCs w:val="20"/>
        <w:shd w:val="clear" w:color="auto" w:fill="auto"/>
      </w:rPr>
    </w:lvl>
    <w:lvl w:ilvl="4" w:tplc="DB6A0F82">
      <w:start w:val="1"/>
      <w:numFmt w:val="bullet"/>
      <w:lvlText w:val="o"/>
      <w:lvlJc w:val="left"/>
      <w:pPr>
        <w:ind w:left="3600" w:hanging="360"/>
      </w:pPr>
      <w:rPr>
        <w:rFonts w:ascii="Courier New" w:hAnsi="Courier New" w:eastAsia="Courier New"/>
        <w:w w:val="100"/>
        <w:sz w:val="20"/>
        <w:szCs w:val="20"/>
        <w:shd w:val="clear" w:color="auto" w:fill="auto"/>
      </w:rPr>
    </w:lvl>
    <w:lvl w:ilvl="5" w:tplc="5CAEFEE0">
      <w:start w:val="1"/>
      <w:numFmt w:val="bullet"/>
      <w:lvlText w:val="§"/>
      <w:lvlJc w:val="left"/>
      <w:pPr>
        <w:ind w:left="4320" w:hanging="360"/>
      </w:pPr>
      <w:rPr>
        <w:rFonts w:ascii="Wingdings" w:hAnsi="Wingdings" w:eastAsia="Wingdings"/>
        <w:w w:val="100"/>
        <w:sz w:val="20"/>
        <w:szCs w:val="20"/>
        <w:shd w:val="clear" w:color="auto" w:fill="auto"/>
      </w:rPr>
    </w:lvl>
    <w:lvl w:ilvl="6" w:tplc="9BAE1086">
      <w:start w:val="1"/>
      <w:numFmt w:val="bullet"/>
      <w:lvlText w:val="·"/>
      <w:lvlJc w:val="left"/>
      <w:pPr>
        <w:ind w:left="5040" w:hanging="360"/>
      </w:pPr>
      <w:rPr>
        <w:rFonts w:ascii="Symbol" w:hAnsi="Symbol" w:eastAsia="Symbol"/>
        <w:w w:val="100"/>
        <w:sz w:val="20"/>
        <w:szCs w:val="20"/>
        <w:shd w:val="clear" w:color="auto" w:fill="auto"/>
      </w:rPr>
    </w:lvl>
    <w:lvl w:ilvl="7" w:tplc="4836984E">
      <w:start w:val="1"/>
      <w:numFmt w:val="bullet"/>
      <w:lvlText w:val="o"/>
      <w:lvlJc w:val="left"/>
      <w:pPr>
        <w:ind w:left="5760" w:hanging="360"/>
      </w:pPr>
      <w:rPr>
        <w:rFonts w:ascii="Courier New" w:hAnsi="Courier New" w:eastAsia="Courier New"/>
        <w:w w:val="100"/>
        <w:sz w:val="20"/>
        <w:szCs w:val="20"/>
        <w:shd w:val="clear" w:color="auto" w:fill="auto"/>
      </w:rPr>
    </w:lvl>
    <w:lvl w:ilvl="8" w:tplc="951CF96C">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1" w15:restartNumberingAfterBreak="0">
    <w:nsid w:val="0000000C"/>
    <w:multiLevelType w:val="hybridMultilevel"/>
    <w:tmpl w:val="09BF0994"/>
    <w:lvl w:ilvl="0" w:tplc="498C03DE">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8F678B4">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1104247E">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81FC1128">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A4DAD4F0">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910018D0">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2BC46350">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843EA64E">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5CE7E4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12" w15:restartNumberingAfterBreak="0">
    <w:nsid w:val="0000000D"/>
    <w:multiLevelType w:val="hybridMultilevel"/>
    <w:tmpl w:val="5D0DD88B"/>
    <w:lvl w:ilvl="0" w:tplc="2BD85F06">
      <w:start w:val="1"/>
      <w:numFmt w:val="decimal"/>
      <w:lvlText w:val="%1."/>
      <w:lvlJc w:val="left"/>
      <w:pPr>
        <w:ind w:left="720" w:hanging="360"/>
      </w:pPr>
    </w:lvl>
    <w:lvl w:ilvl="1" w:tplc="CD8CF3B0">
      <w:start w:val="1"/>
      <w:numFmt w:val="lowerLetter"/>
      <w:lvlText w:val="%2."/>
      <w:lvlJc w:val="left"/>
      <w:pPr>
        <w:ind w:left="1440" w:hanging="360"/>
      </w:pPr>
    </w:lvl>
    <w:lvl w:ilvl="2" w:tplc="32320CA2">
      <w:start w:val="1"/>
      <w:numFmt w:val="lowerRoman"/>
      <w:lvlText w:val="%3."/>
      <w:lvlJc w:val="right"/>
      <w:pPr>
        <w:ind w:left="2160" w:hanging="180"/>
      </w:pPr>
    </w:lvl>
    <w:lvl w:ilvl="3" w:tplc="FD16F2B4">
      <w:start w:val="1"/>
      <w:numFmt w:val="decimal"/>
      <w:lvlText w:val="%4."/>
      <w:lvlJc w:val="left"/>
      <w:pPr>
        <w:ind w:left="2880" w:hanging="360"/>
      </w:pPr>
    </w:lvl>
    <w:lvl w:ilvl="4" w:tplc="763A2140">
      <w:start w:val="1"/>
      <w:numFmt w:val="lowerLetter"/>
      <w:lvlText w:val="%5."/>
      <w:lvlJc w:val="left"/>
      <w:pPr>
        <w:ind w:left="3600" w:hanging="360"/>
      </w:pPr>
    </w:lvl>
    <w:lvl w:ilvl="5" w:tplc="1554AE78">
      <w:start w:val="1"/>
      <w:numFmt w:val="lowerRoman"/>
      <w:lvlText w:val="%6."/>
      <w:lvlJc w:val="right"/>
      <w:pPr>
        <w:ind w:left="4320" w:hanging="180"/>
      </w:pPr>
    </w:lvl>
    <w:lvl w:ilvl="6" w:tplc="ACE2CF0C">
      <w:start w:val="1"/>
      <w:numFmt w:val="decimal"/>
      <w:lvlText w:val="%7."/>
      <w:lvlJc w:val="left"/>
      <w:pPr>
        <w:ind w:left="5040" w:hanging="360"/>
      </w:pPr>
    </w:lvl>
    <w:lvl w:ilvl="7" w:tplc="B4C686AA">
      <w:start w:val="1"/>
      <w:numFmt w:val="lowerLetter"/>
      <w:lvlText w:val="%8."/>
      <w:lvlJc w:val="left"/>
      <w:pPr>
        <w:ind w:left="5760" w:hanging="360"/>
      </w:pPr>
    </w:lvl>
    <w:lvl w:ilvl="8" w:tplc="A7D2CF82">
      <w:start w:val="1"/>
      <w:numFmt w:val="lowerRoman"/>
      <w:lvlText w:val="%9."/>
      <w:lvlJc w:val="right"/>
      <w:pPr>
        <w:ind w:left="6480" w:hanging="180"/>
      </w:pPr>
    </w:lvl>
  </w:abstractNum>
  <w:abstractNum w:abstractNumId="13" w15:restartNumberingAfterBreak="0">
    <w:nsid w:val="0000000E"/>
    <w:multiLevelType w:val="hybridMultilevel"/>
    <w:tmpl w:val="3803BD67"/>
    <w:lvl w:ilvl="0" w:tplc="37C037C0">
      <w:start w:val="1"/>
      <w:numFmt w:val="bullet"/>
      <w:pStyle w:val="Bullet"/>
      <w:lvlText w:val="·"/>
      <w:lvlJc w:val="left"/>
      <w:pPr>
        <w:ind w:left="363" w:hanging="360"/>
      </w:pPr>
      <w:rPr>
        <w:rFonts w:ascii="Symbol" w:hAnsi="Symbol" w:eastAsia="Symbol"/>
        <w:w w:val="100"/>
        <w:sz w:val="20"/>
        <w:szCs w:val="20"/>
        <w:shd w:val="clear" w:color="auto" w:fill="auto"/>
      </w:rPr>
    </w:lvl>
    <w:lvl w:ilvl="1" w:tplc="2FCABAE2">
      <w:start w:val="1"/>
      <w:numFmt w:val="bullet"/>
      <w:lvlText w:val="o"/>
      <w:lvlJc w:val="left"/>
      <w:pPr>
        <w:ind w:left="1083" w:hanging="360"/>
      </w:pPr>
      <w:rPr>
        <w:rFonts w:ascii="Courier New" w:hAnsi="Courier New" w:eastAsia="Courier New"/>
        <w:w w:val="100"/>
        <w:sz w:val="20"/>
        <w:szCs w:val="20"/>
        <w:shd w:val="clear" w:color="auto" w:fill="auto"/>
      </w:rPr>
    </w:lvl>
    <w:lvl w:ilvl="2" w:tplc="E45AE754">
      <w:start w:val="1"/>
      <w:numFmt w:val="bullet"/>
      <w:lvlText w:val="§"/>
      <w:lvlJc w:val="left"/>
      <w:pPr>
        <w:ind w:left="1803" w:hanging="360"/>
      </w:pPr>
      <w:rPr>
        <w:rFonts w:ascii="Wingdings" w:hAnsi="Wingdings" w:eastAsia="Wingdings"/>
        <w:w w:val="100"/>
        <w:sz w:val="20"/>
        <w:szCs w:val="20"/>
        <w:shd w:val="clear" w:color="auto" w:fill="auto"/>
      </w:rPr>
    </w:lvl>
    <w:lvl w:ilvl="3" w:tplc="0FBACA82">
      <w:start w:val="1"/>
      <w:numFmt w:val="bullet"/>
      <w:lvlText w:val="·"/>
      <w:lvlJc w:val="left"/>
      <w:pPr>
        <w:ind w:left="2523" w:hanging="360"/>
      </w:pPr>
      <w:rPr>
        <w:rFonts w:ascii="Symbol" w:hAnsi="Symbol" w:eastAsia="Symbol"/>
        <w:w w:val="100"/>
        <w:sz w:val="20"/>
        <w:szCs w:val="20"/>
        <w:shd w:val="clear" w:color="auto" w:fill="auto"/>
      </w:rPr>
    </w:lvl>
    <w:lvl w:ilvl="4" w:tplc="5510D6C8">
      <w:start w:val="1"/>
      <w:numFmt w:val="bullet"/>
      <w:lvlText w:val="o"/>
      <w:lvlJc w:val="left"/>
      <w:pPr>
        <w:ind w:left="3243" w:hanging="360"/>
      </w:pPr>
      <w:rPr>
        <w:rFonts w:ascii="Courier New" w:hAnsi="Courier New" w:eastAsia="Courier New"/>
        <w:w w:val="100"/>
        <w:sz w:val="20"/>
        <w:szCs w:val="20"/>
        <w:shd w:val="clear" w:color="auto" w:fill="auto"/>
      </w:rPr>
    </w:lvl>
    <w:lvl w:ilvl="5" w:tplc="6E86A602">
      <w:start w:val="1"/>
      <w:numFmt w:val="bullet"/>
      <w:lvlText w:val="§"/>
      <w:lvlJc w:val="left"/>
      <w:pPr>
        <w:ind w:left="3963" w:hanging="360"/>
      </w:pPr>
      <w:rPr>
        <w:rFonts w:ascii="Wingdings" w:hAnsi="Wingdings" w:eastAsia="Wingdings"/>
        <w:w w:val="100"/>
        <w:sz w:val="20"/>
        <w:szCs w:val="20"/>
        <w:shd w:val="clear" w:color="auto" w:fill="auto"/>
      </w:rPr>
    </w:lvl>
    <w:lvl w:ilvl="6" w:tplc="180E43BC">
      <w:start w:val="1"/>
      <w:numFmt w:val="bullet"/>
      <w:lvlText w:val="·"/>
      <w:lvlJc w:val="left"/>
      <w:pPr>
        <w:ind w:left="4683" w:hanging="360"/>
      </w:pPr>
      <w:rPr>
        <w:rFonts w:ascii="Symbol" w:hAnsi="Symbol" w:eastAsia="Symbol"/>
        <w:w w:val="100"/>
        <w:sz w:val="20"/>
        <w:szCs w:val="20"/>
        <w:shd w:val="clear" w:color="auto" w:fill="auto"/>
      </w:rPr>
    </w:lvl>
    <w:lvl w:ilvl="7" w:tplc="DDF23BFE">
      <w:start w:val="1"/>
      <w:numFmt w:val="bullet"/>
      <w:lvlText w:val="o"/>
      <w:lvlJc w:val="left"/>
      <w:pPr>
        <w:ind w:left="5403" w:hanging="360"/>
      </w:pPr>
      <w:rPr>
        <w:rFonts w:ascii="Courier New" w:hAnsi="Courier New" w:eastAsia="Courier New"/>
        <w:w w:val="100"/>
        <w:sz w:val="20"/>
        <w:szCs w:val="20"/>
        <w:shd w:val="clear" w:color="auto" w:fill="auto"/>
      </w:rPr>
    </w:lvl>
    <w:lvl w:ilvl="8" w:tplc="E05A8E38">
      <w:start w:val="1"/>
      <w:numFmt w:val="bullet"/>
      <w:lvlText w:val="§"/>
      <w:lvlJc w:val="left"/>
      <w:pPr>
        <w:ind w:left="6123" w:hanging="360"/>
      </w:pPr>
      <w:rPr>
        <w:rFonts w:ascii="Wingdings" w:hAnsi="Wingdings" w:eastAsia="Wingdings"/>
        <w:w w:val="100"/>
        <w:sz w:val="20"/>
        <w:szCs w:val="20"/>
        <w:shd w:val="clear" w:color="auto" w:fill="auto"/>
      </w:rPr>
    </w:lvl>
  </w:abstractNum>
  <w:abstractNum w:abstractNumId="14" w15:restartNumberingAfterBreak="0">
    <w:nsid w:val="0000000F"/>
    <w:multiLevelType w:val="hybridMultilevel"/>
    <w:tmpl w:val="7D87D1EB"/>
    <w:lvl w:ilvl="0" w:tplc="34703E66">
      <w:start w:val="1"/>
      <w:numFmt w:val="decimal"/>
      <w:lvlText w:val="%1."/>
      <w:lvlJc w:val="left"/>
      <w:pPr>
        <w:ind w:left="644" w:hanging="360"/>
      </w:pPr>
    </w:lvl>
    <w:lvl w:ilvl="1" w:tplc="5A2004B0">
      <w:start w:val="1"/>
      <w:numFmt w:val="lowerLetter"/>
      <w:lvlText w:val="%2."/>
      <w:lvlJc w:val="left"/>
      <w:pPr>
        <w:ind w:left="1440" w:hanging="360"/>
      </w:pPr>
    </w:lvl>
    <w:lvl w:ilvl="2" w:tplc="262831E0">
      <w:start w:val="1"/>
      <w:numFmt w:val="lowerRoman"/>
      <w:lvlText w:val="%3."/>
      <w:lvlJc w:val="right"/>
      <w:pPr>
        <w:ind w:left="2160" w:hanging="180"/>
      </w:pPr>
    </w:lvl>
    <w:lvl w:ilvl="3" w:tplc="DCCE8F64">
      <w:start w:val="1"/>
      <w:numFmt w:val="decimal"/>
      <w:lvlText w:val="%4."/>
      <w:lvlJc w:val="left"/>
      <w:pPr>
        <w:ind w:left="2880" w:hanging="360"/>
      </w:pPr>
    </w:lvl>
    <w:lvl w:ilvl="4" w:tplc="6064716A">
      <w:start w:val="1"/>
      <w:numFmt w:val="lowerLetter"/>
      <w:lvlText w:val="%5."/>
      <w:lvlJc w:val="left"/>
      <w:pPr>
        <w:ind w:left="3600" w:hanging="360"/>
      </w:pPr>
    </w:lvl>
    <w:lvl w:ilvl="5" w:tplc="56AA261C">
      <w:start w:val="1"/>
      <w:numFmt w:val="lowerRoman"/>
      <w:lvlText w:val="%6."/>
      <w:lvlJc w:val="right"/>
      <w:pPr>
        <w:ind w:left="4320" w:hanging="180"/>
      </w:pPr>
    </w:lvl>
    <w:lvl w:ilvl="6" w:tplc="75663224">
      <w:start w:val="1"/>
      <w:numFmt w:val="decimal"/>
      <w:lvlText w:val="%7."/>
      <w:lvlJc w:val="left"/>
      <w:pPr>
        <w:ind w:left="5040" w:hanging="360"/>
      </w:pPr>
    </w:lvl>
    <w:lvl w:ilvl="7" w:tplc="D43A6FFC">
      <w:start w:val="1"/>
      <w:numFmt w:val="lowerLetter"/>
      <w:lvlText w:val="%8."/>
      <w:lvlJc w:val="left"/>
      <w:pPr>
        <w:ind w:left="5760" w:hanging="360"/>
      </w:pPr>
    </w:lvl>
    <w:lvl w:ilvl="8" w:tplc="8E7A7AF4">
      <w:start w:val="1"/>
      <w:numFmt w:val="lowerRoman"/>
      <w:lvlText w:val="%9."/>
      <w:lvlJc w:val="right"/>
      <w:pPr>
        <w:ind w:left="6480" w:hanging="180"/>
      </w:pPr>
    </w:lvl>
  </w:abstractNum>
  <w:abstractNum w:abstractNumId="15" w15:restartNumberingAfterBreak="0">
    <w:nsid w:val="00000010"/>
    <w:multiLevelType w:val="hybridMultilevel"/>
    <w:tmpl w:val="5FE6DBAF"/>
    <w:lvl w:ilvl="0" w:tplc="28EC7206">
      <w:start w:val="1"/>
      <w:numFmt w:val="bullet"/>
      <w:lvlText w:val="·"/>
      <w:lvlJc w:val="left"/>
      <w:pPr>
        <w:ind w:left="720" w:hanging="360"/>
      </w:pPr>
      <w:rPr>
        <w:rFonts w:ascii="Symbol" w:hAnsi="Symbol" w:eastAsia="Symbol"/>
        <w:w w:val="100"/>
        <w:sz w:val="20"/>
        <w:szCs w:val="20"/>
        <w:shd w:val="clear" w:color="auto" w:fill="auto"/>
      </w:rPr>
    </w:lvl>
    <w:lvl w:ilvl="1" w:tplc="DAE871B8">
      <w:start w:val="1"/>
      <w:numFmt w:val="bullet"/>
      <w:lvlText w:val="o"/>
      <w:lvlJc w:val="left"/>
      <w:pPr>
        <w:ind w:left="1440" w:hanging="360"/>
      </w:pPr>
      <w:rPr>
        <w:rFonts w:ascii="Courier New" w:hAnsi="Courier New" w:eastAsia="Courier New"/>
        <w:w w:val="100"/>
        <w:sz w:val="20"/>
        <w:szCs w:val="20"/>
        <w:shd w:val="clear" w:color="auto" w:fill="auto"/>
      </w:rPr>
    </w:lvl>
    <w:lvl w:ilvl="2" w:tplc="01D0E854">
      <w:start w:val="1"/>
      <w:numFmt w:val="bullet"/>
      <w:lvlText w:val="§"/>
      <w:lvlJc w:val="left"/>
      <w:pPr>
        <w:ind w:left="2160" w:hanging="360"/>
      </w:pPr>
      <w:rPr>
        <w:rFonts w:ascii="Wingdings" w:hAnsi="Wingdings" w:eastAsia="Wingdings"/>
        <w:w w:val="100"/>
        <w:sz w:val="20"/>
        <w:szCs w:val="20"/>
        <w:shd w:val="clear" w:color="auto" w:fill="auto"/>
      </w:rPr>
    </w:lvl>
    <w:lvl w:ilvl="3" w:tplc="7194DD4E">
      <w:start w:val="1"/>
      <w:numFmt w:val="bullet"/>
      <w:lvlText w:val="·"/>
      <w:lvlJc w:val="left"/>
      <w:pPr>
        <w:ind w:left="2880" w:hanging="360"/>
      </w:pPr>
      <w:rPr>
        <w:rFonts w:ascii="Symbol" w:hAnsi="Symbol" w:eastAsia="Symbol"/>
        <w:w w:val="100"/>
        <w:sz w:val="20"/>
        <w:szCs w:val="20"/>
        <w:shd w:val="clear" w:color="auto" w:fill="auto"/>
      </w:rPr>
    </w:lvl>
    <w:lvl w:ilvl="4" w:tplc="970A014C">
      <w:start w:val="1"/>
      <w:numFmt w:val="bullet"/>
      <w:lvlText w:val="o"/>
      <w:lvlJc w:val="left"/>
      <w:pPr>
        <w:ind w:left="3600" w:hanging="360"/>
      </w:pPr>
      <w:rPr>
        <w:rFonts w:ascii="Courier New" w:hAnsi="Courier New" w:eastAsia="Courier New"/>
        <w:w w:val="100"/>
        <w:sz w:val="20"/>
        <w:szCs w:val="20"/>
        <w:shd w:val="clear" w:color="auto" w:fill="auto"/>
      </w:rPr>
    </w:lvl>
    <w:lvl w:ilvl="5" w:tplc="0C601A2E">
      <w:start w:val="1"/>
      <w:numFmt w:val="bullet"/>
      <w:lvlText w:val="§"/>
      <w:lvlJc w:val="left"/>
      <w:pPr>
        <w:ind w:left="4320" w:hanging="360"/>
      </w:pPr>
      <w:rPr>
        <w:rFonts w:ascii="Wingdings" w:hAnsi="Wingdings" w:eastAsia="Wingdings"/>
        <w:w w:val="100"/>
        <w:sz w:val="20"/>
        <w:szCs w:val="20"/>
        <w:shd w:val="clear" w:color="auto" w:fill="auto"/>
      </w:rPr>
    </w:lvl>
    <w:lvl w:ilvl="6" w:tplc="C3BA5E6A">
      <w:start w:val="1"/>
      <w:numFmt w:val="bullet"/>
      <w:lvlText w:val="·"/>
      <w:lvlJc w:val="left"/>
      <w:pPr>
        <w:ind w:left="5040" w:hanging="360"/>
      </w:pPr>
      <w:rPr>
        <w:rFonts w:ascii="Symbol" w:hAnsi="Symbol" w:eastAsia="Symbol"/>
        <w:w w:val="100"/>
        <w:sz w:val="20"/>
        <w:szCs w:val="20"/>
        <w:shd w:val="clear" w:color="auto" w:fill="auto"/>
      </w:rPr>
    </w:lvl>
    <w:lvl w:ilvl="7" w:tplc="8E76A79E">
      <w:start w:val="1"/>
      <w:numFmt w:val="bullet"/>
      <w:lvlText w:val="o"/>
      <w:lvlJc w:val="left"/>
      <w:pPr>
        <w:ind w:left="5760" w:hanging="360"/>
      </w:pPr>
      <w:rPr>
        <w:rFonts w:ascii="Courier New" w:hAnsi="Courier New" w:eastAsia="Courier New"/>
        <w:w w:val="100"/>
        <w:sz w:val="20"/>
        <w:szCs w:val="20"/>
        <w:shd w:val="clear" w:color="auto" w:fill="auto"/>
      </w:rPr>
    </w:lvl>
    <w:lvl w:ilvl="8" w:tplc="D82A5A98">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6" w15:restartNumberingAfterBreak="0">
    <w:nsid w:val="00000011"/>
    <w:multiLevelType w:val="hybridMultilevel"/>
    <w:tmpl w:val="2D60EF59"/>
    <w:lvl w:ilvl="0" w:tplc="601099A6">
      <w:start w:val="1"/>
      <w:numFmt w:val="bullet"/>
      <w:lvlText w:val="·"/>
      <w:lvlJc w:val="left"/>
      <w:pPr>
        <w:ind w:left="720" w:hanging="360"/>
      </w:pPr>
      <w:rPr>
        <w:rFonts w:ascii="Symbol" w:hAnsi="Symbol" w:eastAsia="Symbol"/>
        <w:w w:val="100"/>
        <w:sz w:val="20"/>
        <w:szCs w:val="20"/>
        <w:shd w:val="clear" w:color="auto" w:fill="auto"/>
      </w:rPr>
    </w:lvl>
    <w:lvl w:ilvl="1" w:tplc="0F3E052E">
      <w:start w:val="1"/>
      <w:numFmt w:val="bullet"/>
      <w:lvlText w:val="o"/>
      <w:lvlJc w:val="left"/>
      <w:pPr>
        <w:ind w:left="1440" w:hanging="360"/>
      </w:pPr>
      <w:rPr>
        <w:rFonts w:ascii="Courier New" w:hAnsi="Courier New" w:eastAsia="Courier New"/>
        <w:w w:val="100"/>
        <w:sz w:val="20"/>
        <w:szCs w:val="20"/>
        <w:shd w:val="clear" w:color="auto" w:fill="auto"/>
      </w:rPr>
    </w:lvl>
    <w:lvl w:ilvl="2" w:tplc="0692679E">
      <w:start w:val="1"/>
      <w:numFmt w:val="bullet"/>
      <w:lvlText w:val="§"/>
      <w:lvlJc w:val="left"/>
      <w:pPr>
        <w:ind w:left="2160" w:hanging="360"/>
      </w:pPr>
      <w:rPr>
        <w:rFonts w:ascii="Wingdings" w:hAnsi="Wingdings" w:eastAsia="Wingdings"/>
        <w:w w:val="100"/>
        <w:sz w:val="20"/>
        <w:szCs w:val="20"/>
        <w:shd w:val="clear" w:color="auto" w:fill="auto"/>
      </w:rPr>
    </w:lvl>
    <w:lvl w:ilvl="3" w:tplc="82882EB4">
      <w:start w:val="1"/>
      <w:numFmt w:val="bullet"/>
      <w:lvlText w:val="·"/>
      <w:lvlJc w:val="left"/>
      <w:pPr>
        <w:ind w:left="2880" w:hanging="360"/>
      </w:pPr>
      <w:rPr>
        <w:rFonts w:ascii="Symbol" w:hAnsi="Symbol" w:eastAsia="Symbol"/>
        <w:w w:val="100"/>
        <w:sz w:val="20"/>
        <w:szCs w:val="20"/>
        <w:shd w:val="clear" w:color="auto" w:fill="auto"/>
      </w:rPr>
    </w:lvl>
    <w:lvl w:ilvl="4" w:tplc="2EF84AE2">
      <w:start w:val="1"/>
      <w:numFmt w:val="bullet"/>
      <w:lvlText w:val="o"/>
      <w:lvlJc w:val="left"/>
      <w:pPr>
        <w:ind w:left="3600" w:hanging="360"/>
      </w:pPr>
      <w:rPr>
        <w:rFonts w:ascii="Courier New" w:hAnsi="Courier New" w:eastAsia="Courier New"/>
        <w:w w:val="100"/>
        <w:sz w:val="20"/>
        <w:szCs w:val="20"/>
        <w:shd w:val="clear" w:color="auto" w:fill="auto"/>
      </w:rPr>
    </w:lvl>
    <w:lvl w:ilvl="5" w:tplc="2B4413C0">
      <w:start w:val="1"/>
      <w:numFmt w:val="bullet"/>
      <w:lvlText w:val="§"/>
      <w:lvlJc w:val="left"/>
      <w:pPr>
        <w:ind w:left="4320" w:hanging="360"/>
      </w:pPr>
      <w:rPr>
        <w:rFonts w:ascii="Wingdings" w:hAnsi="Wingdings" w:eastAsia="Wingdings"/>
        <w:w w:val="100"/>
        <w:sz w:val="20"/>
        <w:szCs w:val="20"/>
        <w:shd w:val="clear" w:color="auto" w:fill="auto"/>
      </w:rPr>
    </w:lvl>
    <w:lvl w:ilvl="6" w:tplc="FCD8A6EE">
      <w:start w:val="1"/>
      <w:numFmt w:val="bullet"/>
      <w:lvlText w:val="·"/>
      <w:lvlJc w:val="left"/>
      <w:pPr>
        <w:ind w:left="5040" w:hanging="360"/>
      </w:pPr>
      <w:rPr>
        <w:rFonts w:ascii="Symbol" w:hAnsi="Symbol" w:eastAsia="Symbol"/>
        <w:w w:val="100"/>
        <w:sz w:val="20"/>
        <w:szCs w:val="20"/>
        <w:shd w:val="clear" w:color="auto" w:fill="auto"/>
      </w:rPr>
    </w:lvl>
    <w:lvl w:ilvl="7" w:tplc="77BE1DD8">
      <w:start w:val="1"/>
      <w:numFmt w:val="bullet"/>
      <w:lvlText w:val="o"/>
      <w:lvlJc w:val="left"/>
      <w:pPr>
        <w:ind w:left="5760" w:hanging="360"/>
      </w:pPr>
      <w:rPr>
        <w:rFonts w:ascii="Courier New" w:hAnsi="Courier New" w:eastAsia="Courier New"/>
        <w:w w:val="100"/>
        <w:sz w:val="20"/>
        <w:szCs w:val="20"/>
        <w:shd w:val="clear" w:color="auto" w:fill="auto"/>
      </w:rPr>
    </w:lvl>
    <w:lvl w:ilvl="8" w:tplc="47DC2E88">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7" w15:restartNumberingAfterBreak="0">
    <w:nsid w:val="00000012"/>
    <w:multiLevelType w:val="hybridMultilevel"/>
    <w:tmpl w:val="3701D355"/>
    <w:lvl w:ilvl="0" w:tplc="30187D56">
      <w:start w:val="1"/>
      <w:numFmt w:val="decimal"/>
      <w:lvlText w:val="%1."/>
      <w:lvlJc w:val="left"/>
      <w:pPr>
        <w:ind w:left="720" w:hanging="360"/>
      </w:pPr>
    </w:lvl>
    <w:lvl w:ilvl="1" w:tplc="DA72F798">
      <w:start w:val="1"/>
      <w:numFmt w:val="lowerLetter"/>
      <w:lvlText w:val="%2."/>
      <w:lvlJc w:val="left"/>
      <w:pPr>
        <w:ind w:left="1440" w:hanging="360"/>
      </w:pPr>
    </w:lvl>
    <w:lvl w:ilvl="2" w:tplc="1D62C02E">
      <w:start w:val="1"/>
      <w:numFmt w:val="lowerRoman"/>
      <w:lvlText w:val="%3."/>
      <w:lvlJc w:val="right"/>
      <w:pPr>
        <w:ind w:left="2160" w:hanging="180"/>
      </w:pPr>
    </w:lvl>
    <w:lvl w:ilvl="3" w:tplc="3EEAF012">
      <w:start w:val="1"/>
      <w:numFmt w:val="decimal"/>
      <w:lvlText w:val="%4."/>
      <w:lvlJc w:val="left"/>
      <w:pPr>
        <w:ind w:left="2880" w:hanging="360"/>
      </w:pPr>
    </w:lvl>
    <w:lvl w:ilvl="4" w:tplc="A0AEB3FE">
      <w:start w:val="1"/>
      <w:numFmt w:val="lowerLetter"/>
      <w:lvlText w:val="%5."/>
      <w:lvlJc w:val="left"/>
      <w:pPr>
        <w:ind w:left="3600" w:hanging="360"/>
      </w:pPr>
    </w:lvl>
    <w:lvl w:ilvl="5" w:tplc="9E081C6E">
      <w:start w:val="1"/>
      <w:numFmt w:val="lowerRoman"/>
      <w:lvlText w:val="%6."/>
      <w:lvlJc w:val="right"/>
      <w:pPr>
        <w:ind w:left="4320" w:hanging="180"/>
      </w:pPr>
    </w:lvl>
    <w:lvl w:ilvl="6" w:tplc="F6A6D02A">
      <w:start w:val="1"/>
      <w:numFmt w:val="decimal"/>
      <w:lvlText w:val="%7."/>
      <w:lvlJc w:val="left"/>
      <w:pPr>
        <w:ind w:left="5040" w:hanging="360"/>
      </w:pPr>
    </w:lvl>
    <w:lvl w:ilvl="7" w:tplc="6EAC4E90">
      <w:start w:val="1"/>
      <w:numFmt w:val="lowerLetter"/>
      <w:lvlText w:val="%8."/>
      <w:lvlJc w:val="left"/>
      <w:pPr>
        <w:ind w:left="5760" w:hanging="360"/>
      </w:pPr>
    </w:lvl>
    <w:lvl w:ilvl="8" w:tplc="80BE7650">
      <w:start w:val="1"/>
      <w:numFmt w:val="lowerRoman"/>
      <w:lvlText w:val="%9."/>
      <w:lvlJc w:val="right"/>
      <w:pPr>
        <w:ind w:left="6480" w:hanging="180"/>
      </w:pPr>
    </w:lvl>
  </w:abstractNum>
  <w:abstractNum w:abstractNumId="18" w15:restartNumberingAfterBreak="0">
    <w:nsid w:val="00000013"/>
    <w:multiLevelType w:val="hybridMultilevel"/>
    <w:tmpl w:val="58D98DA9"/>
    <w:lvl w:ilvl="0" w:tplc="E2FC69BA">
      <w:start w:val="1"/>
      <w:numFmt w:val="bullet"/>
      <w:lvlText w:val="·"/>
      <w:lvlJc w:val="left"/>
      <w:pPr>
        <w:ind w:left="720" w:hanging="360"/>
      </w:pPr>
      <w:rPr>
        <w:rFonts w:ascii="Symbol" w:hAnsi="Symbol" w:eastAsia="Symbol"/>
        <w:w w:val="100"/>
        <w:sz w:val="20"/>
        <w:szCs w:val="20"/>
        <w:shd w:val="clear" w:color="auto" w:fill="auto"/>
      </w:rPr>
    </w:lvl>
    <w:lvl w:ilvl="1" w:tplc="8698E5E4">
      <w:start w:val="1"/>
      <w:numFmt w:val="bullet"/>
      <w:lvlText w:val="o"/>
      <w:lvlJc w:val="left"/>
      <w:pPr>
        <w:ind w:left="1440" w:hanging="360"/>
      </w:pPr>
      <w:rPr>
        <w:rFonts w:ascii="Courier New" w:hAnsi="Courier New" w:eastAsia="Courier New"/>
        <w:w w:val="100"/>
        <w:sz w:val="20"/>
        <w:szCs w:val="20"/>
        <w:shd w:val="clear" w:color="auto" w:fill="auto"/>
      </w:rPr>
    </w:lvl>
    <w:lvl w:ilvl="2" w:tplc="E438E92A">
      <w:start w:val="1"/>
      <w:numFmt w:val="bullet"/>
      <w:lvlText w:val="§"/>
      <w:lvlJc w:val="left"/>
      <w:pPr>
        <w:ind w:left="2160" w:hanging="360"/>
      </w:pPr>
      <w:rPr>
        <w:rFonts w:ascii="Wingdings" w:hAnsi="Wingdings" w:eastAsia="Wingdings"/>
        <w:w w:val="100"/>
        <w:sz w:val="20"/>
        <w:szCs w:val="20"/>
        <w:shd w:val="clear" w:color="auto" w:fill="auto"/>
      </w:rPr>
    </w:lvl>
    <w:lvl w:ilvl="3" w:tplc="A84CEEDA">
      <w:start w:val="1"/>
      <w:numFmt w:val="bullet"/>
      <w:lvlText w:val="·"/>
      <w:lvlJc w:val="left"/>
      <w:pPr>
        <w:ind w:left="2880" w:hanging="360"/>
      </w:pPr>
      <w:rPr>
        <w:rFonts w:ascii="Symbol" w:hAnsi="Symbol" w:eastAsia="Symbol"/>
        <w:w w:val="100"/>
        <w:sz w:val="20"/>
        <w:szCs w:val="20"/>
        <w:shd w:val="clear" w:color="auto" w:fill="auto"/>
      </w:rPr>
    </w:lvl>
    <w:lvl w:ilvl="4" w:tplc="E708AC5A">
      <w:start w:val="1"/>
      <w:numFmt w:val="bullet"/>
      <w:lvlText w:val="o"/>
      <w:lvlJc w:val="left"/>
      <w:pPr>
        <w:ind w:left="3600" w:hanging="360"/>
      </w:pPr>
      <w:rPr>
        <w:rFonts w:ascii="Courier New" w:hAnsi="Courier New" w:eastAsia="Courier New"/>
        <w:w w:val="100"/>
        <w:sz w:val="20"/>
        <w:szCs w:val="20"/>
        <w:shd w:val="clear" w:color="auto" w:fill="auto"/>
      </w:rPr>
    </w:lvl>
    <w:lvl w:ilvl="5" w:tplc="AC803EFC">
      <w:start w:val="1"/>
      <w:numFmt w:val="bullet"/>
      <w:lvlText w:val="§"/>
      <w:lvlJc w:val="left"/>
      <w:pPr>
        <w:ind w:left="4320" w:hanging="360"/>
      </w:pPr>
      <w:rPr>
        <w:rFonts w:ascii="Wingdings" w:hAnsi="Wingdings" w:eastAsia="Wingdings"/>
        <w:w w:val="100"/>
        <w:sz w:val="20"/>
        <w:szCs w:val="20"/>
        <w:shd w:val="clear" w:color="auto" w:fill="auto"/>
      </w:rPr>
    </w:lvl>
    <w:lvl w:ilvl="6" w:tplc="B7441A5E">
      <w:start w:val="1"/>
      <w:numFmt w:val="bullet"/>
      <w:lvlText w:val="·"/>
      <w:lvlJc w:val="left"/>
      <w:pPr>
        <w:ind w:left="5040" w:hanging="360"/>
      </w:pPr>
      <w:rPr>
        <w:rFonts w:ascii="Symbol" w:hAnsi="Symbol" w:eastAsia="Symbol"/>
        <w:w w:val="100"/>
        <w:sz w:val="20"/>
        <w:szCs w:val="20"/>
        <w:shd w:val="clear" w:color="auto" w:fill="auto"/>
      </w:rPr>
    </w:lvl>
    <w:lvl w:ilvl="7" w:tplc="CFE03E62">
      <w:start w:val="1"/>
      <w:numFmt w:val="bullet"/>
      <w:lvlText w:val="o"/>
      <w:lvlJc w:val="left"/>
      <w:pPr>
        <w:ind w:left="5760" w:hanging="360"/>
      </w:pPr>
      <w:rPr>
        <w:rFonts w:ascii="Courier New" w:hAnsi="Courier New" w:eastAsia="Courier New"/>
        <w:w w:val="100"/>
        <w:sz w:val="20"/>
        <w:szCs w:val="20"/>
        <w:shd w:val="clear" w:color="auto" w:fill="auto"/>
      </w:rPr>
    </w:lvl>
    <w:lvl w:ilvl="8" w:tplc="CACEFCF6">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19" w15:restartNumberingAfterBreak="0">
    <w:nsid w:val="00000014"/>
    <w:multiLevelType w:val="hybridMultilevel"/>
    <w:tmpl w:val="32E37FD1"/>
    <w:lvl w:ilvl="0" w:tplc="0B448D60">
      <w:start w:val="1"/>
      <w:numFmt w:val="bullet"/>
      <w:lvlText w:val="·"/>
      <w:lvlJc w:val="left"/>
      <w:pPr>
        <w:ind w:left="720" w:hanging="360"/>
      </w:pPr>
      <w:rPr>
        <w:rFonts w:ascii="Symbol" w:hAnsi="Symbol" w:eastAsia="Symbol"/>
        <w:w w:val="100"/>
        <w:sz w:val="20"/>
        <w:szCs w:val="20"/>
        <w:shd w:val="clear" w:color="auto" w:fill="auto"/>
      </w:rPr>
    </w:lvl>
    <w:lvl w:ilvl="1" w:tplc="2E167B2E">
      <w:start w:val="1"/>
      <w:numFmt w:val="bullet"/>
      <w:lvlText w:val="o"/>
      <w:lvlJc w:val="left"/>
      <w:pPr>
        <w:ind w:left="1440" w:hanging="360"/>
      </w:pPr>
      <w:rPr>
        <w:rFonts w:ascii="Courier New" w:hAnsi="Courier New" w:eastAsia="Courier New"/>
        <w:w w:val="100"/>
        <w:sz w:val="20"/>
        <w:szCs w:val="20"/>
        <w:shd w:val="clear" w:color="auto" w:fill="auto"/>
      </w:rPr>
    </w:lvl>
    <w:lvl w:ilvl="2" w:tplc="02E2F146">
      <w:start w:val="1"/>
      <w:numFmt w:val="bullet"/>
      <w:lvlText w:val="§"/>
      <w:lvlJc w:val="left"/>
      <w:pPr>
        <w:ind w:left="2160" w:hanging="360"/>
      </w:pPr>
      <w:rPr>
        <w:rFonts w:ascii="Wingdings" w:hAnsi="Wingdings" w:eastAsia="Wingdings"/>
        <w:w w:val="100"/>
        <w:sz w:val="20"/>
        <w:szCs w:val="20"/>
        <w:shd w:val="clear" w:color="auto" w:fill="auto"/>
      </w:rPr>
    </w:lvl>
    <w:lvl w:ilvl="3" w:tplc="A47E1510">
      <w:start w:val="1"/>
      <w:numFmt w:val="bullet"/>
      <w:lvlText w:val="·"/>
      <w:lvlJc w:val="left"/>
      <w:pPr>
        <w:ind w:left="2880" w:hanging="360"/>
      </w:pPr>
      <w:rPr>
        <w:rFonts w:ascii="Symbol" w:hAnsi="Symbol" w:eastAsia="Symbol"/>
        <w:w w:val="100"/>
        <w:sz w:val="20"/>
        <w:szCs w:val="20"/>
        <w:shd w:val="clear" w:color="auto" w:fill="auto"/>
      </w:rPr>
    </w:lvl>
    <w:lvl w:ilvl="4" w:tplc="7ACA1410">
      <w:start w:val="1"/>
      <w:numFmt w:val="bullet"/>
      <w:lvlText w:val="o"/>
      <w:lvlJc w:val="left"/>
      <w:pPr>
        <w:ind w:left="3600" w:hanging="360"/>
      </w:pPr>
      <w:rPr>
        <w:rFonts w:ascii="Courier New" w:hAnsi="Courier New" w:eastAsia="Courier New"/>
        <w:w w:val="100"/>
        <w:sz w:val="20"/>
        <w:szCs w:val="20"/>
        <w:shd w:val="clear" w:color="auto" w:fill="auto"/>
      </w:rPr>
    </w:lvl>
    <w:lvl w:ilvl="5" w:tplc="F468F6E8">
      <w:start w:val="1"/>
      <w:numFmt w:val="bullet"/>
      <w:lvlText w:val="§"/>
      <w:lvlJc w:val="left"/>
      <w:pPr>
        <w:ind w:left="4320" w:hanging="360"/>
      </w:pPr>
      <w:rPr>
        <w:rFonts w:ascii="Wingdings" w:hAnsi="Wingdings" w:eastAsia="Wingdings"/>
        <w:w w:val="100"/>
        <w:sz w:val="20"/>
        <w:szCs w:val="20"/>
        <w:shd w:val="clear" w:color="auto" w:fill="auto"/>
      </w:rPr>
    </w:lvl>
    <w:lvl w:ilvl="6" w:tplc="B1BAC0BC">
      <w:start w:val="1"/>
      <w:numFmt w:val="bullet"/>
      <w:lvlText w:val="·"/>
      <w:lvlJc w:val="left"/>
      <w:pPr>
        <w:ind w:left="5040" w:hanging="360"/>
      </w:pPr>
      <w:rPr>
        <w:rFonts w:ascii="Symbol" w:hAnsi="Symbol" w:eastAsia="Symbol"/>
        <w:w w:val="100"/>
        <w:sz w:val="20"/>
        <w:szCs w:val="20"/>
        <w:shd w:val="clear" w:color="auto" w:fill="auto"/>
      </w:rPr>
    </w:lvl>
    <w:lvl w:ilvl="7" w:tplc="9698C934">
      <w:start w:val="1"/>
      <w:numFmt w:val="bullet"/>
      <w:lvlText w:val="o"/>
      <w:lvlJc w:val="left"/>
      <w:pPr>
        <w:ind w:left="5760" w:hanging="360"/>
      </w:pPr>
      <w:rPr>
        <w:rFonts w:ascii="Courier New" w:hAnsi="Courier New" w:eastAsia="Courier New"/>
        <w:w w:val="100"/>
        <w:sz w:val="20"/>
        <w:szCs w:val="20"/>
        <w:shd w:val="clear" w:color="auto" w:fill="auto"/>
      </w:rPr>
    </w:lvl>
    <w:lvl w:ilvl="8" w:tplc="8CD08160">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0" w15:restartNumberingAfterBreak="0">
    <w:nsid w:val="00000015"/>
    <w:multiLevelType w:val="hybridMultilevel"/>
    <w:tmpl w:val="75DC8C70"/>
    <w:lvl w:ilvl="0" w:tplc="D0FE1626">
      <w:start w:val="1"/>
      <w:numFmt w:val="bullet"/>
      <w:lvlText w:val="·"/>
      <w:lvlJc w:val="left"/>
      <w:pPr>
        <w:ind w:left="720" w:hanging="360"/>
      </w:pPr>
      <w:rPr>
        <w:rFonts w:ascii="Symbol" w:hAnsi="Symbol" w:eastAsia="Symbol"/>
        <w:w w:val="100"/>
        <w:sz w:val="20"/>
        <w:szCs w:val="20"/>
        <w:shd w:val="clear" w:color="auto" w:fill="auto"/>
      </w:rPr>
    </w:lvl>
    <w:lvl w:ilvl="1" w:tplc="0D06F680">
      <w:start w:val="1"/>
      <w:numFmt w:val="bullet"/>
      <w:lvlText w:val="o"/>
      <w:lvlJc w:val="left"/>
      <w:pPr>
        <w:ind w:left="1440" w:hanging="360"/>
      </w:pPr>
      <w:rPr>
        <w:rFonts w:ascii="Courier New" w:hAnsi="Courier New" w:eastAsia="Courier New"/>
        <w:w w:val="100"/>
        <w:sz w:val="20"/>
        <w:szCs w:val="20"/>
        <w:shd w:val="clear" w:color="auto" w:fill="auto"/>
      </w:rPr>
    </w:lvl>
    <w:lvl w:ilvl="2" w:tplc="307451DA">
      <w:start w:val="1"/>
      <w:numFmt w:val="bullet"/>
      <w:lvlText w:val="§"/>
      <w:lvlJc w:val="left"/>
      <w:pPr>
        <w:ind w:left="2160" w:hanging="360"/>
      </w:pPr>
      <w:rPr>
        <w:rFonts w:ascii="Wingdings" w:hAnsi="Wingdings" w:eastAsia="Wingdings"/>
        <w:w w:val="100"/>
        <w:sz w:val="20"/>
        <w:szCs w:val="20"/>
        <w:shd w:val="clear" w:color="auto" w:fill="auto"/>
      </w:rPr>
    </w:lvl>
    <w:lvl w:ilvl="3" w:tplc="A3962A0E">
      <w:start w:val="1"/>
      <w:numFmt w:val="bullet"/>
      <w:lvlText w:val="·"/>
      <w:lvlJc w:val="left"/>
      <w:pPr>
        <w:ind w:left="2880" w:hanging="360"/>
      </w:pPr>
      <w:rPr>
        <w:rFonts w:ascii="Symbol" w:hAnsi="Symbol" w:eastAsia="Symbol"/>
        <w:w w:val="100"/>
        <w:sz w:val="20"/>
        <w:szCs w:val="20"/>
        <w:shd w:val="clear" w:color="auto" w:fill="auto"/>
      </w:rPr>
    </w:lvl>
    <w:lvl w:ilvl="4" w:tplc="BB867C64">
      <w:start w:val="1"/>
      <w:numFmt w:val="bullet"/>
      <w:lvlText w:val="o"/>
      <w:lvlJc w:val="left"/>
      <w:pPr>
        <w:ind w:left="3600" w:hanging="360"/>
      </w:pPr>
      <w:rPr>
        <w:rFonts w:ascii="Courier New" w:hAnsi="Courier New" w:eastAsia="Courier New"/>
        <w:w w:val="100"/>
        <w:sz w:val="20"/>
        <w:szCs w:val="20"/>
        <w:shd w:val="clear" w:color="auto" w:fill="auto"/>
      </w:rPr>
    </w:lvl>
    <w:lvl w:ilvl="5" w:tplc="7D6403CC">
      <w:start w:val="1"/>
      <w:numFmt w:val="bullet"/>
      <w:lvlText w:val="§"/>
      <w:lvlJc w:val="left"/>
      <w:pPr>
        <w:ind w:left="4320" w:hanging="360"/>
      </w:pPr>
      <w:rPr>
        <w:rFonts w:ascii="Wingdings" w:hAnsi="Wingdings" w:eastAsia="Wingdings"/>
        <w:w w:val="100"/>
        <w:sz w:val="20"/>
        <w:szCs w:val="20"/>
        <w:shd w:val="clear" w:color="auto" w:fill="auto"/>
      </w:rPr>
    </w:lvl>
    <w:lvl w:ilvl="6" w:tplc="E6668A2C">
      <w:start w:val="1"/>
      <w:numFmt w:val="bullet"/>
      <w:lvlText w:val="·"/>
      <w:lvlJc w:val="left"/>
      <w:pPr>
        <w:ind w:left="5040" w:hanging="360"/>
      </w:pPr>
      <w:rPr>
        <w:rFonts w:ascii="Symbol" w:hAnsi="Symbol" w:eastAsia="Symbol"/>
        <w:w w:val="100"/>
        <w:sz w:val="20"/>
        <w:szCs w:val="20"/>
        <w:shd w:val="clear" w:color="auto" w:fill="auto"/>
      </w:rPr>
    </w:lvl>
    <w:lvl w:ilvl="7" w:tplc="50BCA460">
      <w:start w:val="1"/>
      <w:numFmt w:val="bullet"/>
      <w:lvlText w:val="o"/>
      <w:lvlJc w:val="left"/>
      <w:pPr>
        <w:ind w:left="5760" w:hanging="360"/>
      </w:pPr>
      <w:rPr>
        <w:rFonts w:ascii="Courier New" w:hAnsi="Courier New" w:eastAsia="Courier New"/>
        <w:w w:val="100"/>
        <w:sz w:val="20"/>
        <w:szCs w:val="20"/>
        <w:shd w:val="clear" w:color="auto" w:fill="auto"/>
      </w:rPr>
    </w:lvl>
    <w:lvl w:ilvl="8" w:tplc="75E43A9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1" w15:restartNumberingAfterBreak="0">
    <w:nsid w:val="00000016"/>
    <w:multiLevelType w:val="hybridMultilevel"/>
    <w:tmpl w:val="62884983"/>
    <w:lvl w:ilvl="0" w:tplc="AA4C9240">
      <w:start w:val="1"/>
      <w:numFmt w:val="lowerLetter"/>
      <w:lvlText w:val="%1)"/>
      <w:lvlJc w:val="left"/>
      <w:pPr>
        <w:ind w:left="720" w:hanging="360"/>
      </w:pPr>
    </w:lvl>
    <w:lvl w:ilvl="1" w:tplc="1324B960">
      <w:start w:val="1"/>
      <w:numFmt w:val="lowerLetter"/>
      <w:lvlText w:val="%2."/>
      <w:lvlJc w:val="left"/>
      <w:pPr>
        <w:ind w:left="1440" w:hanging="360"/>
      </w:pPr>
    </w:lvl>
    <w:lvl w:ilvl="2" w:tplc="20C0E62C">
      <w:start w:val="1"/>
      <w:numFmt w:val="lowerRoman"/>
      <w:lvlText w:val="%3."/>
      <w:lvlJc w:val="right"/>
      <w:pPr>
        <w:ind w:left="2160" w:hanging="180"/>
      </w:pPr>
    </w:lvl>
    <w:lvl w:ilvl="3" w:tplc="D0BA29A8">
      <w:start w:val="1"/>
      <w:numFmt w:val="decimal"/>
      <w:lvlText w:val="%4."/>
      <w:lvlJc w:val="left"/>
      <w:pPr>
        <w:ind w:left="2880" w:hanging="360"/>
      </w:pPr>
    </w:lvl>
    <w:lvl w:ilvl="4" w:tplc="8446F7B2">
      <w:start w:val="1"/>
      <w:numFmt w:val="lowerLetter"/>
      <w:lvlText w:val="%5."/>
      <w:lvlJc w:val="left"/>
      <w:pPr>
        <w:ind w:left="3600" w:hanging="360"/>
      </w:pPr>
    </w:lvl>
    <w:lvl w:ilvl="5" w:tplc="0EBC82A6">
      <w:start w:val="1"/>
      <w:numFmt w:val="lowerRoman"/>
      <w:lvlText w:val="%6."/>
      <w:lvlJc w:val="right"/>
      <w:pPr>
        <w:ind w:left="4320" w:hanging="180"/>
      </w:pPr>
    </w:lvl>
    <w:lvl w:ilvl="6" w:tplc="7FA0A35E">
      <w:start w:val="1"/>
      <w:numFmt w:val="decimal"/>
      <w:lvlText w:val="%7."/>
      <w:lvlJc w:val="left"/>
      <w:pPr>
        <w:ind w:left="5040" w:hanging="360"/>
      </w:pPr>
    </w:lvl>
    <w:lvl w:ilvl="7" w:tplc="F7CCF4D4">
      <w:start w:val="1"/>
      <w:numFmt w:val="lowerLetter"/>
      <w:lvlText w:val="%8."/>
      <w:lvlJc w:val="left"/>
      <w:pPr>
        <w:ind w:left="5760" w:hanging="360"/>
      </w:pPr>
    </w:lvl>
    <w:lvl w:ilvl="8" w:tplc="EE6C35CC">
      <w:start w:val="1"/>
      <w:numFmt w:val="lowerRoman"/>
      <w:lvlText w:val="%9."/>
      <w:lvlJc w:val="right"/>
      <w:pPr>
        <w:ind w:left="6480" w:hanging="180"/>
      </w:pPr>
    </w:lvl>
  </w:abstractNum>
  <w:abstractNum w:abstractNumId="22" w15:restartNumberingAfterBreak="0">
    <w:nsid w:val="00000017"/>
    <w:multiLevelType w:val="hybridMultilevel"/>
    <w:tmpl w:val="619269FE"/>
    <w:lvl w:ilvl="0" w:tplc="D1289E1A">
      <w:start w:val="1"/>
      <w:numFmt w:val="bullet"/>
      <w:lvlText w:val="·"/>
      <w:lvlJc w:val="left"/>
      <w:pPr>
        <w:ind w:left="720" w:hanging="360"/>
      </w:pPr>
      <w:rPr>
        <w:rFonts w:ascii="Symbol" w:hAnsi="Symbol" w:eastAsia="Symbol"/>
        <w:w w:val="100"/>
        <w:sz w:val="20"/>
        <w:szCs w:val="20"/>
        <w:shd w:val="clear" w:color="auto" w:fill="auto"/>
      </w:rPr>
    </w:lvl>
    <w:lvl w:ilvl="1" w:tplc="BCEADD84">
      <w:start w:val="1"/>
      <w:numFmt w:val="bullet"/>
      <w:lvlText w:val="o"/>
      <w:lvlJc w:val="left"/>
      <w:pPr>
        <w:ind w:left="1440" w:hanging="360"/>
      </w:pPr>
      <w:rPr>
        <w:rFonts w:ascii="Courier New" w:hAnsi="Courier New" w:eastAsia="Courier New"/>
        <w:w w:val="100"/>
        <w:sz w:val="20"/>
        <w:szCs w:val="20"/>
        <w:shd w:val="clear" w:color="auto" w:fill="auto"/>
      </w:rPr>
    </w:lvl>
    <w:lvl w:ilvl="2" w:tplc="91E484D4">
      <w:start w:val="1"/>
      <w:numFmt w:val="bullet"/>
      <w:lvlText w:val="§"/>
      <w:lvlJc w:val="left"/>
      <w:pPr>
        <w:ind w:left="2160" w:hanging="360"/>
      </w:pPr>
      <w:rPr>
        <w:rFonts w:ascii="Wingdings" w:hAnsi="Wingdings" w:eastAsia="Wingdings"/>
        <w:w w:val="100"/>
        <w:sz w:val="20"/>
        <w:szCs w:val="20"/>
        <w:shd w:val="clear" w:color="auto" w:fill="auto"/>
      </w:rPr>
    </w:lvl>
    <w:lvl w:ilvl="3" w:tplc="4F5C012A">
      <w:start w:val="1"/>
      <w:numFmt w:val="bullet"/>
      <w:lvlText w:val="·"/>
      <w:lvlJc w:val="left"/>
      <w:pPr>
        <w:ind w:left="2880" w:hanging="360"/>
      </w:pPr>
      <w:rPr>
        <w:rFonts w:ascii="Symbol" w:hAnsi="Symbol" w:eastAsia="Symbol"/>
        <w:w w:val="100"/>
        <w:sz w:val="20"/>
        <w:szCs w:val="20"/>
        <w:shd w:val="clear" w:color="auto" w:fill="auto"/>
      </w:rPr>
    </w:lvl>
    <w:lvl w:ilvl="4" w:tplc="FF889A3A">
      <w:start w:val="1"/>
      <w:numFmt w:val="bullet"/>
      <w:lvlText w:val="o"/>
      <w:lvlJc w:val="left"/>
      <w:pPr>
        <w:ind w:left="3600" w:hanging="360"/>
      </w:pPr>
      <w:rPr>
        <w:rFonts w:ascii="Courier New" w:hAnsi="Courier New" w:eastAsia="Courier New"/>
        <w:w w:val="100"/>
        <w:sz w:val="20"/>
        <w:szCs w:val="20"/>
        <w:shd w:val="clear" w:color="auto" w:fill="auto"/>
      </w:rPr>
    </w:lvl>
    <w:lvl w:ilvl="5" w:tplc="135C0966">
      <w:start w:val="1"/>
      <w:numFmt w:val="bullet"/>
      <w:lvlText w:val="§"/>
      <w:lvlJc w:val="left"/>
      <w:pPr>
        <w:ind w:left="4320" w:hanging="360"/>
      </w:pPr>
      <w:rPr>
        <w:rFonts w:ascii="Wingdings" w:hAnsi="Wingdings" w:eastAsia="Wingdings"/>
        <w:w w:val="100"/>
        <w:sz w:val="20"/>
        <w:szCs w:val="20"/>
        <w:shd w:val="clear" w:color="auto" w:fill="auto"/>
      </w:rPr>
    </w:lvl>
    <w:lvl w:ilvl="6" w:tplc="0688D122">
      <w:start w:val="1"/>
      <w:numFmt w:val="bullet"/>
      <w:lvlText w:val="·"/>
      <w:lvlJc w:val="left"/>
      <w:pPr>
        <w:ind w:left="5040" w:hanging="360"/>
      </w:pPr>
      <w:rPr>
        <w:rFonts w:ascii="Symbol" w:hAnsi="Symbol" w:eastAsia="Symbol"/>
        <w:w w:val="100"/>
        <w:sz w:val="20"/>
        <w:szCs w:val="20"/>
        <w:shd w:val="clear" w:color="auto" w:fill="auto"/>
      </w:rPr>
    </w:lvl>
    <w:lvl w:ilvl="7" w:tplc="9ECEB250">
      <w:start w:val="1"/>
      <w:numFmt w:val="bullet"/>
      <w:lvlText w:val="o"/>
      <w:lvlJc w:val="left"/>
      <w:pPr>
        <w:ind w:left="5760" w:hanging="360"/>
      </w:pPr>
      <w:rPr>
        <w:rFonts w:ascii="Courier New" w:hAnsi="Courier New" w:eastAsia="Courier New"/>
        <w:w w:val="100"/>
        <w:sz w:val="20"/>
        <w:szCs w:val="20"/>
        <w:shd w:val="clear" w:color="auto" w:fill="auto"/>
      </w:rPr>
    </w:lvl>
    <w:lvl w:ilvl="8" w:tplc="14C066CA">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3" w15:restartNumberingAfterBreak="0">
    <w:nsid w:val="00000018"/>
    <w:multiLevelType w:val="hybridMultilevel"/>
    <w:tmpl w:val="536CD4BD"/>
    <w:lvl w:ilvl="0" w:tplc="ECD8B706">
      <w:start w:val="1"/>
      <w:numFmt w:val="bullet"/>
      <w:lvlText w:val="·"/>
      <w:lvlJc w:val="left"/>
      <w:pPr>
        <w:ind w:left="720" w:hanging="360"/>
      </w:pPr>
      <w:rPr>
        <w:rFonts w:ascii="Symbol" w:hAnsi="Symbol" w:eastAsia="Symbol"/>
        <w:w w:val="100"/>
        <w:sz w:val="20"/>
        <w:szCs w:val="20"/>
        <w:shd w:val="clear" w:color="auto" w:fill="auto"/>
      </w:rPr>
    </w:lvl>
    <w:lvl w:ilvl="1" w:tplc="E34EB984">
      <w:start w:val="1"/>
      <w:numFmt w:val="bullet"/>
      <w:lvlText w:val="o"/>
      <w:lvlJc w:val="left"/>
      <w:pPr>
        <w:ind w:left="1440" w:hanging="360"/>
      </w:pPr>
      <w:rPr>
        <w:rFonts w:ascii="Courier New" w:hAnsi="Courier New" w:eastAsia="Courier New"/>
        <w:w w:val="100"/>
        <w:sz w:val="20"/>
        <w:szCs w:val="20"/>
        <w:shd w:val="clear" w:color="auto" w:fill="auto"/>
      </w:rPr>
    </w:lvl>
    <w:lvl w:ilvl="2" w:tplc="9D007A80">
      <w:start w:val="1"/>
      <w:numFmt w:val="bullet"/>
      <w:lvlText w:val="§"/>
      <w:lvlJc w:val="left"/>
      <w:pPr>
        <w:ind w:left="2160" w:hanging="360"/>
      </w:pPr>
      <w:rPr>
        <w:rFonts w:ascii="Wingdings" w:hAnsi="Wingdings" w:eastAsia="Wingdings"/>
        <w:w w:val="100"/>
        <w:sz w:val="20"/>
        <w:szCs w:val="20"/>
        <w:shd w:val="clear" w:color="auto" w:fill="auto"/>
      </w:rPr>
    </w:lvl>
    <w:lvl w:ilvl="3" w:tplc="0778F092">
      <w:start w:val="1"/>
      <w:numFmt w:val="bullet"/>
      <w:lvlText w:val="·"/>
      <w:lvlJc w:val="left"/>
      <w:pPr>
        <w:ind w:left="2880" w:hanging="360"/>
      </w:pPr>
      <w:rPr>
        <w:rFonts w:ascii="Symbol" w:hAnsi="Symbol" w:eastAsia="Symbol"/>
        <w:w w:val="100"/>
        <w:sz w:val="20"/>
        <w:szCs w:val="20"/>
        <w:shd w:val="clear" w:color="auto" w:fill="auto"/>
      </w:rPr>
    </w:lvl>
    <w:lvl w:ilvl="4" w:tplc="B3F2C874">
      <w:start w:val="1"/>
      <w:numFmt w:val="bullet"/>
      <w:lvlText w:val="o"/>
      <w:lvlJc w:val="left"/>
      <w:pPr>
        <w:ind w:left="3600" w:hanging="360"/>
      </w:pPr>
      <w:rPr>
        <w:rFonts w:ascii="Courier New" w:hAnsi="Courier New" w:eastAsia="Courier New"/>
        <w:w w:val="100"/>
        <w:sz w:val="20"/>
        <w:szCs w:val="20"/>
        <w:shd w:val="clear" w:color="auto" w:fill="auto"/>
      </w:rPr>
    </w:lvl>
    <w:lvl w:ilvl="5" w:tplc="B8A073E6">
      <w:start w:val="1"/>
      <w:numFmt w:val="bullet"/>
      <w:lvlText w:val="§"/>
      <w:lvlJc w:val="left"/>
      <w:pPr>
        <w:ind w:left="4320" w:hanging="360"/>
      </w:pPr>
      <w:rPr>
        <w:rFonts w:ascii="Wingdings" w:hAnsi="Wingdings" w:eastAsia="Wingdings"/>
        <w:w w:val="100"/>
        <w:sz w:val="20"/>
        <w:szCs w:val="20"/>
        <w:shd w:val="clear" w:color="auto" w:fill="auto"/>
      </w:rPr>
    </w:lvl>
    <w:lvl w:ilvl="6" w:tplc="BDD4F49C">
      <w:start w:val="1"/>
      <w:numFmt w:val="bullet"/>
      <w:lvlText w:val="·"/>
      <w:lvlJc w:val="left"/>
      <w:pPr>
        <w:ind w:left="5040" w:hanging="360"/>
      </w:pPr>
      <w:rPr>
        <w:rFonts w:ascii="Symbol" w:hAnsi="Symbol" w:eastAsia="Symbol"/>
        <w:w w:val="100"/>
        <w:sz w:val="20"/>
        <w:szCs w:val="20"/>
        <w:shd w:val="clear" w:color="auto" w:fill="auto"/>
      </w:rPr>
    </w:lvl>
    <w:lvl w:ilvl="7" w:tplc="AE384A1E">
      <w:start w:val="1"/>
      <w:numFmt w:val="bullet"/>
      <w:lvlText w:val="o"/>
      <w:lvlJc w:val="left"/>
      <w:pPr>
        <w:ind w:left="5760" w:hanging="360"/>
      </w:pPr>
      <w:rPr>
        <w:rFonts w:ascii="Courier New" w:hAnsi="Courier New" w:eastAsia="Courier New"/>
        <w:w w:val="100"/>
        <w:sz w:val="20"/>
        <w:szCs w:val="20"/>
        <w:shd w:val="clear" w:color="auto" w:fill="auto"/>
      </w:rPr>
    </w:lvl>
    <w:lvl w:ilvl="8" w:tplc="E14CB9B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4" w15:restartNumberingAfterBreak="0">
    <w:nsid w:val="00000019"/>
    <w:multiLevelType w:val="hybridMultilevel"/>
    <w:tmpl w:val="0E02EF15"/>
    <w:lvl w:ilvl="0" w:tplc="D0304810">
      <w:start w:val="1"/>
      <w:numFmt w:val="decimal"/>
      <w:pStyle w:val="Heading4"/>
      <w:lvlText w:val="%1."/>
      <w:lvlJc w:val="left"/>
      <w:pPr>
        <w:ind w:left="360" w:hanging="360"/>
      </w:pPr>
    </w:lvl>
    <w:lvl w:ilvl="1" w:tplc="0444242E">
      <w:start w:val="1"/>
      <w:numFmt w:val="lowerLetter"/>
      <w:lvlText w:val="%2."/>
      <w:lvlJc w:val="left"/>
      <w:pPr>
        <w:ind w:left="1080" w:hanging="360"/>
      </w:pPr>
    </w:lvl>
    <w:lvl w:ilvl="2" w:tplc="63A66D64">
      <w:start w:val="1"/>
      <w:numFmt w:val="lowerRoman"/>
      <w:lvlText w:val="%3."/>
      <w:lvlJc w:val="right"/>
      <w:pPr>
        <w:ind w:left="1800" w:hanging="180"/>
      </w:pPr>
    </w:lvl>
    <w:lvl w:ilvl="3" w:tplc="22AA48EA">
      <w:start w:val="1"/>
      <w:numFmt w:val="decimal"/>
      <w:lvlText w:val="%4."/>
      <w:lvlJc w:val="left"/>
      <w:pPr>
        <w:ind w:left="2520" w:hanging="360"/>
      </w:pPr>
    </w:lvl>
    <w:lvl w:ilvl="4" w:tplc="C3ECECFE">
      <w:start w:val="1"/>
      <w:numFmt w:val="lowerLetter"/>
      <w:lvlText w:val="%5."/>
      <w:lvlJc w:val="left"/>
      <w:pPr>
        <w:ind w:left="3240" w:hanging="360"/>
      </w:pPr>
    </w:lvl>
    <w:lvl w:ilvl="5" w:tplc="6E22AC88">
      <w:start w:val="1"/>
      <w:numFmt w:val="lowerRoman"/>
      <w:lvlText w:val="%6."/>
      <w:lvlJc w:val="right"/>
      <w:pPr>
        <w:ind w:left="3960" w:hanging="180"/>
      </w:pPr>
    </w:lvl>
    <w:lvl w:ilvl="6" w:tplc="860C163C">
      <w:start w:val="1"/>
      <w:numFmt w:val="decimal"/>
      <w:lvlText w:val="%7."/>
      <w:lvlJc w:val="left"/>
      <w:pPr>
        <w:ind w:left="4680" w:hanging="360"/>
      </w:pPr>
    </w:lvl>
    <w:lvl w:ilvl="7" w:tplc="3BF46370">
      <w:start w:val="1"/>
      <w:numFmt w:val="lowerLetter"/>
      <w:lvlText w:val="%8."/>
      <w:lvlJc w:val="left"/>
      <w:pPr>
        <w:ind w:left="5400" w:hanging="360"/>
      </w:pPr>
    </w:lvl>
    <w:lvl w:ilvl="8" w:tplc="241E008C">
      <w:start w:val="1"/>
      <w:numFmt w:val="lowerRoman"/>
      <w:lvlText w:val="%9."/>
      <w:lvlJc w:val="right"/>
      <w:pPr>
        <w:ind w:left="6120" w:hanging="180"/>
      </w:pPr>
    </w:lvl>
  </w:abstractNum>
  <w:abstractNum w:abstractNumId="25" w15:restartNumberingAfterBreak="0">
    <w:nsid w:val="0000001A"/>
    <w:multiLevelType w:val="hybridMultilevel"/>
    <w:tmpl w:val="629E52E2"/>
    <w:lvl w:ilvl="0" w:tplc="5F469E7C">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9B2BF3C">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F26226BC">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4D285DD6">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5518013E">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2946CF38">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0C5A1A5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D456A77C">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B2109998">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26" w15:restartNumberingAfterBreak="0">
    <w:nsid w:val="0000001B"/>
    <w:multiLevelType w:val="hybridMultilevel"/>
    <w:tmpl w:val="0853A603"/>
    <w:lvl w:ilvl="0" w:tplc="FE686B20">
      <w:start w:val="1"/>
      <w:numFmt w:val="bullet"/>
      <w:lvlText w:val="·"/>
      <w:lvlJc w:val="left"/>
      <w:pPr>
        <w:ind w:left="720" w:hanging="360"/>
      </w:pPr>
      <w:rPr>
        <w:rFonts w:ascii="Symbol" w:hAnsi="Symbol" w:eastAsia="Symbol"/>
        <w:w w:val="100"/>
        <w:sz w:val="20"/>
        <w:szCs w:val="20"/>
        <w:shd w:val="clear" w:color="auto" w:fill="auto"/>
      </w:rPr>
    </w:lvl>
    <w:lvl w:ilvl="1" w:tplc="45DEABDE">
      <w:start w:val="1"/>
      <w:numFmt w:val="bullet"/>
      <w:lvlText w:val="o"/>
      <w:lvlJc w:val="left"/>
      <w:pPr>
        <w:ind w:left="1440" w:hanging="360"/>
      </w:pPr>
      <w:rPr>
        <w:rFonts w:ascii="Courier New" w:hAnsi="Courier New" w:eastAsia="Courier New"/>
        <w:w w:val="100"/>
        <w:sz w:val="20"/>
        <w:szCs w:val="20"/>
        <w:shd w:val="clear" w:color="auto" w:fill="auto"/>
      </w:rPr>
    </w:lvl>
    <w:lvl w:ilvl="2" w:tplc="F258D0CC">
      <w:start w:val="1"/>
      <w:numFmt w:val="bullet"/>
      <w:lvlText w:val="§"/>
      <w:lvlJc w:val="left"/>
      <w:pPr>
        <w:ind w:left="2160" w:hanging="360"/>
      </w:pPr>
      <w:rPr>
        <w:rFonts w:ascii="Wingdings" w:hAnsi="Wingdings" w:eastAsia="Wingdings"/>
        <w:w w:val="100"/>
        <w:sz w:val="20"/>
        <w:szCs w:val="20"/>
        <w:shd w:val="clear" w:color="auto" w:fill="auto"/>
      </w:rPr>
    </w:lvl>
    <w:lvl w:ilvl="3" w:tplc="D91A32CA">
      <w:start w:val="1"/>
      <w:numFmt w:val="bullet"/>
      <w:lvlText w:val="·"/>
      <w:lvlJc w:val="left"/>
      <w:pPr>
        <w:ind w:left="2880" w:hanging="360"/>
      </w:pPr>
      <w:rPr>
        <w:rFonts w:ascii="Symbol" w:hAnsi="Symbol" w:eastAsia="Symbol"/>
        <w:w w:val="100"/>
        <w:sz w:val="20"/>
        <w:szCs w:val="20"/>
        <w:shd w:val="clear" w:color="auto" w:fill="auto"/>
      </w:rPr>
    </w:lvl>
    <w:lvl w:ilvl="4" w:tplc="FDDA19CA">
      <w:start w:val="1"/>
      <w:numFmt w:val="bullet"/>
      <w:lvlText w:val="o"/>
      <w:lvlJc w:val="left"/>
      <w:pPr>
        <w:ind w:left="3600" w:hanging="360"/>
      </w:pPr>
      <w:rPr>
        <w:rFonts w:ascii="Courier New" w:hAnsi="Courier New" w:eastAsia="Courier New"/>
        <w:w w:val="100"/>
        <w:sz w:val="20"/>
        <w:szCs w:val="20"/>
        <w:shd w:val="clear" w:color="auto" w:fill="auto"/>
      </w:rPr>
    </w:lvl>
    <w:lvl w:ilvl="5" w:tplc="E438D630">
      <w:start w:val="1"/>
      <w:numFmt w:val="bullet"/>
      <w:lvlText w:val="§"/>
      <w:lvlJc w:val="left"/>
      <w:pPr>
        <w:ind w:left="4320" w:hanging="360"/>
      </w:pPr>
      <w:rPr>
        <w:rFonts w:ascii="Wingdings" w:hAnsi="Wingdings" w:eastAsia="Wingdings"/>
        <w:w w:val="100"/>
        <w:sz w:val="20"/>
        <w:szCs w:val="20"/>
        <w:shd w:val="clear" w:color="auto" w:fill="auto"/>
      </w:rPr>
    </w:lvl>
    <w:lvl w:ilvl="6" w:tplc="9D4E6688">
      <w:start w:val="1"/>
      <w:numFmt w:val="bullet"/>
      <w:lvlText w:val="·"/>
      <w:lvlJc w:val="left"/>
      <w:pPr>
        <w:ind w:left="5040" w:hanging="360"/>
      </w:pPr>
      <w:rPr>
        <w:rFonts w:ascii="Symbol" w:hAnsi="Symbol" w:eastAsia="Symbol"/>
        <w:w w:val="100"/>
        <w:sz w:val="20"/>
        <w:szCs w:val="20"/>
        <w:shd w:val="clear" w:color="auto" w:fill="auto"/>
      </w:rPr>
    </w:lvl>
    <w:lvl w:ilvl="7" w:tplc="C62C203A">
      <w:start w:val="1"/>
      <w:numFmt w:val="bullet"/>
      <w:lvlText w:val="o"/>
      <w:lvlJc w:val="left"/>
      <w:pPr>
        <w:ind w:left="5760" w:hanging="360"/>
      </w:pPr>
      <w:rPr>
        <w:rFonts w:ascii="Courier New" w:hAnsi="Courier New" w:eastAsia="Courier New"/>
        <w:w w:val="100"/>
        <w:sz w:val="20"/>
        <w:szCs w:val="20"/>
        <w:shd w:val="clear" w:color="auto" w:fill="auto"/>
      </w:rPr>
    </w:lvl>
    <w:lvl w:ilvl="8" w:tplc="DB748024">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27" w15:restartNumberingAfterBreak="0">
    <w:nsid w:val="0000001C"/>
    <w:multiLevelType w:val="hybridMultilevel"/>
    <w:tmpl w:val="2BB8133A"/>
    <w:lvl w:ilvl="0" w:tplc="8918FC7A">
      <w:start w:val="1"/>
      <w:numFmt w:val="decimal"/>
      <w:pStyle w:val="Heading3-numbered"/>
      <w:lvlText w:val="%1."/>
      <w:lvlJc w:val="left"/>
      <w:pPr>
        <w:ind w:left="360" w:hanging="360"/>
      </w:pPr>
      <w:rPr>
        <w:b/>
        <w:w w:val="100"/>
        <w:sz w:val="28"/>
        <w:szCs w:val="28"/>
        <w:shd w:val="clear" w:color="auto" w:fill="auto"/>
      </w:rPr>
    </w:lvl>
    <w:lvl w:ilvl="1" w:tplc="752A347C">
      <w:start w:val="1"/>
      <w:numFmt w:val="lowerLetter"/>
      <w:lvlText w:val="%2."/>
      <w:lvlJc w:val="left"/>
      <w:pPr>
        <w:ind w:left="1080" w:hanging="360"/>
      </w:pPr>
    </w:lvl>
    <w:lvl w:ilvl="2" w:tplc="BF60366C">
      <w:start w:val="1"/>
      <w:numFmt w:val="lowerRoman"/>
      <w:lvlText w:val="%3."/>
      <w:lvlJc w:val="right"/>
      <w:pPr>
        <w:ind w:left="1800" w:hanging="180"/>
      </w:pPr>
    </w:lvl>
    <w:lvl w:ilvl="3" w:tplc="2C0E86B4">
      <w:start w:val="1"/>
      <w:numFmt w:val="decimal"/>
      <w:lvlText w:val="%4."/>
      <w:lvlJc w:val="left"/>
      <w:pPr>
        <w:ind w:left="2520" w:hanging="360"/>
      </w:pPr>
    </w:lvl>
    <w:lvl w:ilvl="4" w:tplc="3E42DDBA">
      <w:start w:val="1"/>
      <w:numFmt w:val="lowerLetter"/>
      <w:lvlText w:val="%5."/>
      <w:lvlJc w:val="left"/>
      <w:pPr>
        <w:ind w:left="3240" w:hanging="360"/>
      </w:pPr>
    </w:lvl>
    <w:lvl w:ilvl="5" w:tplc="DF02042A">
      <w:start w:val="1"/>
      <w:numFmt w:val="lowerRoman"/>
      <w:lvlText w:val="%6."/>
      <w:lvlJc w:val="right"/>
      <w:pPr>
        <w:ind w:left="3960" w:hanging="180"/>
      </w:pPr>
    </w:lvl>
    <w:lvl w:ilvl="6" w:tplc="064CFA7A">
      <w:start w:val="1"/>
      <w:numFmt w:val="decimal"/>
      <w:lvlText w:val="%7."/>
      <w:lvlJc w:val="left"/>
      <w:pPr>
        <w:ind w:left="4680" w:hanging="360"/>
      </w:pPr>
    </w:lvl>
    <w:lvl w:ilvl="7" w:tplc="C47C5B24">
      <w:start w:val="1"/>
      <w:numFmt w:val="lowerLetter"/>
      <w:lvlText w:val="%8."/>
      <w:lvlJc w:val="left"/>
      <w:pPr>
        <w:ind w:left="5400" w:hanging="360"/>
      </w:pPr>
    </w:lvl>
    <w:lvl w:ilvl="8" w:tplc="11F674E4">
      <w:start w:val="1"/>
      <w:numFmt w:val="lowerRoman"/>
      <w:lvlText w:val="%9."/>
      <w:lvlJc w:val="right"/>
      <w:pPr>
        <w:ind w:left="6120" w:hanging="180"/>
      </w:pPr>
    </w:lvl>
  </w:abstractNum>
  <w:abstractNum w:abstractNumId="28" w15:restartNumberingAfterBreak="0">
    <w:nsid w:val="0000001D"/>
    <w:multiLevelType w:val="hybridMultilevel"/>
    <w:tmpl w:val="41F65B42"/>
    <w:lvl w:ilvl="0" w:tplc="F0884B56">
      <w:start w:val="1"/>
      <w:numFmt w:val="bullet"/>
      <w:lvlText w:val="·"/>
      <w:lvlJc w:val="left"/>
      <w:pPr>
        <w:tabs>
          <w:tab w:val="left" w:pos="720"/>
        </w:tabs>
        <w:ind w:left="720" w:hanging="360"/>
      </w:pPr>
      <w:rPr>
        <w:rFonts w:ascii="Symbol" w:hAnsi="Symbol" w:eastAsia="Symbol"/>
        <w:w w:val="100"/>
        <w:sz w:val="20"/>
        <w:szCs w:val="20"/>
        <w:shd w:val="clear" w:color="auto" w:fill="auto"/>
      </w:rPr>
    </w:lvl>
    <w:lvl w:ilvl="1" w:tplc="A9E8C5AA">
      <w:start w:val="1"/>
      <w:numFmt w:val="bullet"/>
      <w:lvlText w:val="o"/>
      <w:lvlJc w:val="left"/>
      <w:pPr>
        <w:tabs>
          <w:tab w:val="left" w:pos="1440"/>
        </w:tabs>
        <w:ind w:left="1440" w:hanging="360"/>
      </w:pPr>
      <w:rPr>
        <w:rFonts w:ascii="Courier New" w:hAnsi="Courier New" w:eastAsia="Courier New"/>
        <w:w w:val="100"/>
        <w:sz w:val="20"/>
        <w:szCs w:val="20"/>
        <w:shd w:val="clear" w:color="auto" w:fill="auto"/>
      </w:rPr>
    </w:lvl>
    <w:lvl w:ilvl="2" w:tplc="ADDA319C">
      <w:start w:val="1"/>
      <w:numFmt w:val="bullet"/>
      <w:lvlText w:val="§"/>
      <w:lvlJc w:val="left"/>
      <w:pPr>
        <w:tabs>
          <w:tab w:val="left" w:pos="2160"/>
        </w:tabs>
        <w:ind w:left="2160" w:hanging="360"/>
      </w:pPr>
      <w:rPr>
        <w:rFonts w:ascii="Wingdings" w:hAnsi="Wingdings" w:eastAsia="Wingdings"/>
        <w:w w:val="100"/>
        <w:sz w:val="20"/>
        <w:szCs w:val="20"/>
        <w:shd w:val="clear" w:color="auto" w:fill="auto"/>
      </w:rPr>
    </w:lvl>
    <w:lvl w:ilvl="3" w:tplc="A28AF20A">
      <w:start w:val="1"/>
      <w:numFmt w:val="bullet"/>
      <w:lvlText w:val="·"/>
      <w:lvlJc w:val="left"/>
      <w:pPr>
        <w:tabs>
          <w:tab w:val="left" w:pos="2880"/>
        </w:tabs>
        <w:ind w:left="2880" w:hanging="360"/>
      </w:pPr>
      <w:rPr>
        <w:rFonts w:ascii="Symbol" w:hAnsi="Symbol" w:eastAsia="Symbol"/>
        <w:w w:val="100"/>
        <w:sz w:val="20"/>
        <w:szCs w:val="20"/>
        <w:shd w:val="clear" w:color="auto" w:fill="auto"/>
      </w:rPr>
    </w:lvl>
    <w:lvl w:ilvl="4" w:tplc="29E6E392">
      <w:start w:val="1"/>
      <w:numFmt w:val="bullet"/>
      <w:lvlText w:val="o"/>
      <w:lvlJc w:val="left"/>
      <w:pPr>
        <w:tabs>
          <w:tab w:val="left" w:pos="3600"/>
        </w:tabs>
        <w:ind w:left="3600" w:hanging="360"/>
      </w:pPr>
      <w:rPr>
        <w:rFonts w:ascii="Courier New" w:hAnsi="Courier New" w:eastAsia="Courier New"/>
        <w:w w:val="100"/>
        <w:sz w:val="20"/>
        <w:szCs w:val="20"/>
        <w:shd w:val="clear" w:color="auto" w:fill="auto"/>
      </w:rPr>
    </w:lvl>
    <w:lvl w:ilvl="5" w:tplc="F3129F8E">
      <w:start w:val="1"/>
      <w:numFmt w:val="bullet"/>
      <w:lvlText w:val="§"/>
      <w:lvlJc w:val="left"/>
      <w:pPr>
        <w:tabs>
          <w:tab w:val="left" w:pos="4320"/>
        </w:tabs>
        <w:ind w:left="4320" w:hanging="360"/>
      </w:pPr>
      <w:rPr>
        <w:rFonts w:ascii="Wingdings" w:hAnsi="Wingdings" w:eastAsia="Wingdings"/>
        <w:w w:val="100"/>
        <w:sz w:val="20"/>
        <w:szCs w:val="20"/>
        <w:shd w:val="clear" w:color="auto" w:fill="auto"/>
      </w:rPr>
    </w:lvl>
    <w:lvl w:ilvl="6" w:tplc="80E0AA26">
      <w:start w:val="1"/>
      <w:numFmt w:val="bullet"/>
      <w:lvlText w:val="·"/>
      <w:lvlJc w:val="left"/>
      <w:pPr>
        <w:tabs>
          <w:tab w:val="left" w:pos="5040"/>
        </w:tabs>
        <w:ind w:left="5040" w:hanging="360"/>
      </w:pPr>
      <w:rPr>
        <w:rFonts w:ascii="Symbol" w:hAnsi="Symbol" w:eastAsia="Symbol"/>
        <w:w w:val="100"/>
        <w:sz w:val="20"/>
        <w:szCs w:val="20"/>
        <w:shd w:val="clear" w:color="auto" w:fill="auto"/>
      </w:rPr>
    </w:lvl>
    <w:lvl w:ilvl="7" w:tplc="FF7CE096">
      <w:start w:val="1"/>
      <w:numFmt w:val="bullet"/>
      <w:lvlText w:val="o"/>
      <w:lvlJc w:val="left"/>
      <w:pPr>
        <w:tabs>
          <w:tab w:val="left" w:pos="5760"/>
        </w:tabs>
        <w:ind w:left="5760" w:hanging="360"/>
      </w:pPr>
      <w:rPr>
        <w:rFonts w:ascii="Courier New" w:hAnsi="Courier New" w:eastAsia="Courier New"/>
        <w:w w:val="100"/>
        <w:sz w:val="20"/>
        <w:szCs w:val="20"/>
        <w:shd w:val="clear" w:color="auto" w:fill="auto"/>
      </w:rPr>
    </w:lvl>
    <w:lvl w:ilvl="8" w:tplc="95C0723C">
      <w:start w:val="1"/>
      <w:numFmt w:val="bullet"/>
      <w:lvlText w:val="§"/>
      <w:lvlJc w:val="left"/>
      <w:pPr>
        <w:tabs>
          <w:tab w:val="left" w:pos="6480"/>
        </w:tabs>
        <w:ind w:left="6480" w:hanging="360"/>
      </w:pPr>
      <w:rPr>
        <w:rFonts w:ascii="Wingdings" w:hAnsi="Wingdings" w:eastAsia="Wingdings"/>
        <w:w w:val="100"/>
        <w:sz w:val="20"/>
        <w:szCs w:val="20"/>
        <w:shd w:val="clear" w:color="auto" w:fill="auto"/>
      </w:rPr>
    </w:lvl>
  </w:abstractNum>
  <w:abstractNum w:abstractNumId="29" w15:restartNumberingAfterBreak="0">
    <w:nsid w:val="0000001E"/>
    <w:multiLevelType w:val="hybridMultilevel"/>
    <w:tmpl w:val="14E16BE3"/>
    <w:lvl w:ilvl="0" w:tplc="812A9836">
      <w:start w:val="1"/>
      <w:numFmt w:val="bullet"/>
      <w:lvlText w:val="·"/>
      <w:lvlJc w:val="left"/>
      <w:pPr>
        <w:ind w:left="720" w:hanging="360"/>
      </w:pPr>
      <w:rPr>
        <w:rFonts w:ascii="Symbol" w:hAnsi="Symbol" w:eastAsia="Symbol"/>
        <w:w w:val="100"/>
        <w:sz w:val="20"/>
        <w:szCs w:val="20"/>
        <w:shd w:val="clear" w:color="auto" w:fill="auto"/>
      </w:rPr>
    </w:lvl>
    <w:lvl w:ilvl="1" w:tplc="BCBCE84E">
      <w:start w:val="1"/>
      <w:numFmt w:val="bullet"/>
      <w:lvlText w:val="o"/>
      <w:lvlJc w:val="left"/>
      <w:pPr>
        <w:ind w:left="1440" w:hanging="360"/>
      </w:pPr>
      <w:rPr>
        <w:rFonts w:ascii="Courier New" w:hAnsi="Courier New" w:eastAsia="Courier New"/>
        <w:w w:val="100"/>
        <w:sz w:val="20"/>
        <w:szCs w:val="20"/>
        <w:shd w:val="clear" w:color="auto" w:fill="auto"/>
      </w:rPr>
    </w:lvl>
    <w:lvl w:ilvl="2" w:tplc="9616660A">
      <w:start w:val="1"/>
      <w:numFmt w:val="bullet"/>
      <w:lvlText w:val="§"/>
      <w:lvlJc w:val="left"/>
      <w:pPr>
        <w:ind w:left="2160" w:hanging="360"/>
      </w:pPr>
      <w:rPr>
        <w:rFonts w:ascii="Wingdings" w:hAnsi="Wingdings" w:eastAsia="Wingdings"/>
        <w:w w:val="100"/>
        <w:sz w:val="20"/>
        <w:szCs w:val="20"/>
        <w:shd w:val="clear" w:color="auto" w:fill="auto"/>
      </w:rPr>
    </w:lvl>
    <w:lvl w:ilvl="3" w:tplc="00563EAE">
      <w:start w:val="1"/>
      <w:numFmt w:val="bullet"/>
      <w:lvlText w:val="·"/>
      <w:lvlJc w:val="left"/>
      <w:pPr>
        <w:ind w:left="2880" w:hanging="360"/>
      </w:pPr>
      <w:rPr>
        <w:rFonts w:ascii="Symbol" w:hAnsi="Symbol" w:eastAsia="Symbol"/>
        <w:w w:val="100"/>
        <w:sz w:val="20"/>
        <w:szCs w:val="20"/>
        <w:shd w:val="clear" w:color="auto" w:fill="auto"/>
      </w:rPr>
    </w:lvl>
    <w:lvl w:ilvl="4" w:tplc="FD8210A0">
      <w:start w:val="1"/>
      <w:numFmt w:val="bullet"/>
      <w:lvlText w:val="o"/>
      <w:lvlJc w:val="left"/>
      <w:pPr>
        <w:ind w:left="3600" w:hanging="360"/>
      </w:pPr>
      <w:rPr>
        <w:rFonts w:ascii="Courier New" w:hAnsi="Courier New" w:eastAsia="Courier New"/>
        <w:w w:val="100"/>
        <w:sz w:val="20"/>
        <w:szCs w:val="20"/>
        <w:shd w:val="clear" w:color="auto" w:fill="auto"/>
      </w:rPr>
    </w:lvl>
    <w:lvl w:ilvl="5" w:tplc="18FA7ACE">
      <w:start w:val="1"/>
      <w:numFmt w:val="bullet"/>
      <w:lvlText w:val="§"/>
      <w:lvlJc w:val="left"/>
      <w:pPr>
        <w:ind w:left="4320" w:hanging="360"/>
      </w:pPr>
      <w:rPr>
        <w:rFonts w:ascii="Wingdings" w:hAnsi="Wingdings" w:eastAsia="Wingdings"/>
        <w:w w:val="100"/>
        <w:sz w:val="20"/>
        <w:szCs w:val="20"/>
        <w:shd w:val="clear" w:color="auto" w:fill="auto"/>
      </w:rPr>
    </w:lvl>
    <w:lvl w:ilvl="6" w:tplc="AD505094">
      <w:start w:val="1"/>
      <w:numFmt w:val="bullet"/>
      <w:lvlText w:val="·"/>
      <w:lvlJc w:val="left"/>
      <w:pPr>
        <w:ind w:left="5040" w:hanging="360"/>
      </w:pPr>
      <w:rPr>
        <w:rFonts w:ascii="Symbol" w:hAnsi="Symbol" w:eastAsia="Symbol"/>
        <w:w w:val="100"/>
        <w:sz w:val="20"/>
        <w:szCs w:val="20"/>
        <w:shd w:val="clear" w:color="auto" w:fill="auto"/>
      </w:rPr>
    </w:lvl>
    <w:lvl w:ilvl="7" w:tplc="B1DA6BDC">
      <w:start w:val="1"/>
      <w:numFmt w:val="bullet"/>
      <w:lvlText w:val="o"/>
      <w:lvlJc w:val="left"/>
      <w:pPr>
        <w:ind w:left="5760" w:hanging="360"/>
      </w:pPr>
      <w:rPr>
        <w:rFonts w:ascii="Courier New" w:hAnsi="Courier New" w:eastAsia="Courier New"/>
        <w:w w:val="100"/>
        <w:sz w:val="20"/>
        <w:szCs w:val="20"/>
        <w:shd w:val="clear" w:color="auto" w:fill="auto"/>
      </w:rPr>
    </w:lvl>
    <w:lvl w:ilvl="8" w:tplc="2E18C9EC">
      <w:start w:val="1"/>
      <w:numFmt w:val="bullet"/>
      <w:lvlText w:val="§"/>
      <w:lvlJc w:val="left"/>
      <w:pPr>
        <w:ind w:left="6480" w:hanging="360"/>
      </w:pPr>
      <w:rPr>
        <w:rFonts w:ascii="Wingdings" w:hAnsi="Wingdings" w:eastAsia="Wingdings"/>
        <w:w w:val="100"/>
        <w:sz w:val="20"/>
        <w:szCs w:val="20"/>
        <w:shd w:val="clear" w:color="auto" w:fill="auto"/>
      </w:rPr>
    </w:lvl>
  </w:abstractNum>
  <w:abstractNum w:abstractNumId="30" w15:restartNumberingAfterBreak="0">
    <w:nsid w:val="141F2F46"/>
    <w:multiLevelType w:val="hybridMultilevel"/>
    <w:tmpl w:val="BDA03D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1B06644C"/>
    <w:multiLevelType w:val="hybridMultilevel"/>
    <w:tmpl w:val="1C3210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5A85DC2"/>
    <w:multiLevelType w:val="hybridMultilevel"/>
    <w:tmpl w:val="4A284860"/>
    <w:lvl w:ilvl="0" w:tplc="08090001">
      <w:start w:val="1"/>
      <w:numFmt w:val="bullet"/>
      <w:lvlText w:val=""/>
      <w:lvlJc w:val="left"/>
      <w:pPr>
        <w:ind w:left="720" w:hanging="360"/>
      </w:pPr>
      <w:rPr>
        <w:rFonts w:hint="default" w:ascii="Symbol" w:hAnsi="Symbol" w:cs="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cs="Wingdings"/>
      </w:rPr>
    </w:lvl>
    <w:lvl w:ilvl="3" w:tplc="08090001">
      <w:start w:val="1"/>
      <w:numFmt w:val="bullet"/>
      <w:lvlText w:val=""/>
      <w:lvlJc w:val="left"/>
      <w:pPr>
        <w:ind w:left="2880" w:hanging="360"/>
      </w:pPr>
      <w:rPr>
        <w:rFonts w:hint="default" w:ascii="Symbol" w:hAnsi="Symbol" w:cs="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cs="Wingdings"/>
      </w:rPr>
    </w:lvl>
    <w:lvl w:ilvl="6" w:tplc="08090001">
      <w:start w:val="1"/>
      <w:numFmt w:val="bullet"/>
      <w:lvlText w:val=""/>
      <w:lvlJc w:val="left"/>
      <w:pPr>
        <w:ind w:left="5040" w:hanging="360"/>
      </w:pPr>
      <w:rPr>
        <w:rFonts w:hint="default" w:ascii="Symbol" w:hAnsi="Symbol" w:cs="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cs="Wingdings"/>
      </w:rPr>
    </w:lvl>
  </w:abstractNum>
  <w:abstractNum w:abstractNumId="33" w15:restartNumberingAfterBreak="0">
    <w:nsid w:val="324B2FAB"/>
    <w:multiLevelType w:val="hybridMultilevel"/>
    <w:tmpl w:val="FFF27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370F6928"/>
    <w:multiLevelType w:val="hybridMultilevel"/>
    <w:tmpl w:val="E5D81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16F7196"/>
    <w:multiLevelType w:val="hybridMultilevel"/>
    <w:tmpl w:val="080298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88D5B5F"/>
    <w:multiLevelType w:val="hybridMultilevel"/>
    <w:tmpl w:val="12D3BA1D"/>
    <w:lvl w:ilvl="0" w:tplc="6FB03D98">
      <w:start w:val="1"/>
      <w:numFmt w:val="decimal"/>
      <w:lvlText w:val="%1."/>
      <w:lvlJc w:val="left"/>
      <w:pPr>
        <w:ind w:left="644" w:hanging="360"/>
      </w:pPr>
    </w:lvl>
    <w:lvl w:ilvl="1" w:tplc="752A339A">
      <w:start w:val="1"/>
      <w:numFmt w:val="lowerLetter"/>
      <w:lvlText w:val="%2."/>
      <w:lvlJc w:val="left"/>
      <w:pPr>
        <w:ind w:left="1440" w:hanging="360"/>
      </w:pPr>
    </w:lvl>
    <w:lvl w:ilvl="2" w:tplc="01CA040C">
      <w:start w:val="1"/>
      <w:numFmt w:val="lowerRoman"/>
      <w:lvlText w:val="%3."/>
      <w:lvlJc w:val="right"/>
      <w:pPr>
        <w:ind w:left="2160" w:hanging="180"/>
      </w:pPr>
    </w:lvl>
    <w:lvl w:ilvl="3" w:tplc="B1C425BA">
      <w:start w:val="1"/>
      <w:numFmt w:val="decimal"/>
      <w:lvlText w:val="%4."/>
      <w:lvlJc w:val="left"/>
      <w:pPr>
        <w:ind w:left="2880" w:hanging="360"/>
      </w:pPr>
    </w:lvl>
    <w:lvl w:ilvl="4" w:tplc="ABEC0BAE">
      <w:start w:val="1"/>
      <w:numFmt w:val="lowerLetter"/>
      <w:lvlText w:val="%5."/>
      <w:lvlJc w:val="left"/>
      <w:pPr>
        <w:ind w:left="3600" w:hanging="360"/>
      </w:pPr>
    </w:lvl>
    <w:lvl w:ilvl="5" w:tplc="4D926496">
      <w:start w:val="1"/>
      <w:numFmt w:val="lowerRoman"/>
      <w:lvlText w:val="%6."/>
      <w:lvlJc w:val="right"/>
      <w:pPr>
        <w:ind w:left="4320" w:hanging="180"/>
      </w:pPr>
    </w:lvl>
    <w:lvl w:ilvl="6" w:tplc="47342884">
      <w:start w:val="1"/>
      <w:numFmt w:val="decimal"/>
      <w:lvlText w:val="%7."/>
      <w:lvlJc w:val="left"/>
      <w:pPr>
        <w:ind w:left="5040" w:hanging="360"/>
      </w:pPr>
    </w:lvl>
    <w:lvl w:ilvl="7" w:tplc="950A4510">
      <w:start w:val="1"/>
      <w:numFmt w:val="lowerLetter"/>
      <w:lvlText w:val="%8."/>
      <w:lvlJc w:val="left"/>
      <w:pPr>
        <w:ind w:left="5760" w:hanging="360"/>
      </w:pPr>
    </w:lvl>
    <w:lvl w:ilvl="8" w:tplc="F3A22EAC">
      <w:start w:val="1"/>
      <w:numFmt w:val="lowerRoman"/>
      <w:lvlText w:val="%9."/>
      <w:lvlJc w:val="right"/>
      <w:pPr>
        <w:ind w:left="6480" w:hanging="180"/>
      </w:pPr>
    </w:lvl>
  </w:abstractNum>
  <w:abstractNum w:abstractNumId="37" w15:restartNumberingAfterBreak="0">
    <w:nsid w:val="5F016260"/>
    <w:multiLevelType w:val="hybridMultilevel"/>
    <w:tmpl w:val="7FD0D5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AC3F5D"/>
    <w:multiLevelType w:val="hybridMultilevel"/>
    <w:tmpl w:val="17F8E9FE"/>
    <w:lvl w:ilvl="0" w:tplc="6D56DE20">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9" w15:restartNumberingAfterBreak="0">
    <w:nsid w:val="78773174"/>
    <w:multiLevelType w:val="hybridMultilevel"/>
    <w:tmpl w:val="C5EA2F12"/>
    <w:lvl w:ilvl="0" w:tplc="08090001">
      <w:start w:val="1"/>
      <w:numFmt w:val="bullet"/>
      <w:lvlText w:val=""/>
      <w:lvlJc w:val="left"/>
      <w:pPr>
        <w:ind w:left="840" w:hanging="360"/>
      </w:pPr>
      <w:rPr>
        <w:rFonts w:hint="default" w:ascii="Symbol" w:hAnsi="Symbol"/>
      </w:rPr>
    </w:lvl>
    <w:lvl w:ilvl="1" w:tplc="08090003" w:tentative="1">
      <w:start w:val="1"/>
      <w:numFmt w:val="bullet"/>
      <w:lvlText w:val="o"/>
      <w:lvlJc w:val="left"/>
      <w:pPr>
        <w:ind w:left="1560" w:hanging="360"/>
      </w:pPr>
      <w:rPr>
        <w:rFonts w:hint="default" w:ascii="Courier New" w:hAnsi="Courier New" w:cs="Courier New"/>
      </w:rPr>
    </w:lvl>
    <w:lvl w:ilvl="2" w:tplc="08090005" w:tentative="1">
      <w:start w:val="1"/>
      <w:numFmt w:val="bullet"/>
      <w:lvlText w:val=""/>
      <w:lvlJc w:val="left"/>
      <w:pPr>
        <w:ind w:left="2280" w:hanging="360"/>
      </w:pPr>
      <w:rPr>
        <w:rFonts w:hint="default" w:ascii="Wingdings" w:hAnsi="Wingdings"/>
      </w:rPr>
    </w:lvl>
    <w:lvl w:ilvl="3" w:tplc="08090001" w:tentative="1">
      <w:start w:val="1"/>
      <w:numFmt w:val="bullet"/>
      <w:lvlText w:val=""/>
      <w:lvlJc w:val="left"/>
      <w:pPr>
        <w:ind w:left="3000" w:hanging="360"/>
      </w:pPr>
      <w:rPr>
        <w:rFonts w:hint="default" w:ascii="Symbol" w:hAnsi="Symbol"/>
      </w:rPr>
    </w:lvl>
    <w:lvl w:ilvl="4" w:tplc="08090003" w:tentative="1">
      <w:start w:val="1"/>
      <w:numFmt w:val="bullet"/>
      <w:lvlText w:val="o"/>
      <w:lvlJc w:val="left"/>
      <w:pPr>
        <w:ind w:left="3720" w:hanging="360"/>
      </w:pPr>
      <w:rPr>
        <w:rFonts w:hint="default" w:ascii="Courier New" w:hAnsi="Courier New" w:cs="Courier New"/>
      </w:rPr>
    </w:lvl>
    <w:lvl w:ilvl="5" w:tplc="08090005" w:tentative="1">
      <w:start w:val="1"/>
      <w:numFmt w:val="bullet"/>
      <w:lvlText w:val=""/>
      <w:lvlJc w:val="left"/>
      <w:pPr>
        <w:ind w:left="4440" w:hanging="360"/>
      </w:pPr>
      <w:rPr>
        <w:rFonts w:hint="default" w:ascii="Wingdings" w:hAnsi="Wingdings"/>
      </w:rPr>
    </w:lvl>
    <w:lvl w:ilvl="6" w:tplc="08090001" w:tentative="1">
      <w:start w:val="1"/>
      <w:numFmt w:val="bullet"/>
      <w:lvlText w:val=""/>
      <w:lvlJc w:val="left"/>
      <w:pPr>
        <w:ind w:left="5160" w:hanging="360"/>
      </w:pPr>
      <w:rPr>
        <w:rFonts w:hint="default" w:ascii="Symbol" w:hAnsi="Symbol"/>
      </w:rPr>
    </w:lvl>
    <w:lvl w:ilvl="7" w:tplc="08090003" w:tentative="1">
      <w:start w:val="1"/>
      <w:numFmt w:val="bullet"/>
      <w:lvlText w:val="o"/>
      <w:lvlJc w:val="left"/>
      <w:pPr>
        <w:ind w:left="5880" w:hanging="360"/>
      </w:pPr>
      <w:rPr>
        <w:rFonts w:hint="default" w:ascii="Courier New" w:hAnsi="Courier New" w:cs="Courier New"/>
      </w:rPr>
    </w:lvl>
    <w:lvl w:ilvl="8" w:tplc="08090005" w:tentative="1">
      <w:start w:val="1"/>
      <w:numFmt w:val="bullet"/>
      <w:lvlText w:val=""/>
      <w:lvlJc w:val="left"/>
      <w:pPr>
        <w:ind w:left="6600" w:hanging="360"/>
      </w:pPr>
      <w:rPr>
        <w:rFonts w:hint="default" w:ascii="Wingdings" w:hAnsi="Wingdings"/>
      </w:rPr>
    </w:lvl>
  </w:abstractNum>
  <w:num w:numId="1">
    <w:abstractNumId w:val="23"/>
  </w:num>
  <w:num w:numId="2">
    <w:abstractNumId w:val="8"/>
  </w:num>
  <w:num w:numId="3">
    <w:abstractNumId w:val="4"/>
  </w:num>
  <w:num w:numId="4">
    <w:abstractNumId w:val="25"/>
  </w:num>
  <w:num w:numId="5">
    <w:abstractNumId w:val="5"/>
  </w:num>
  <w:num w:numId="6">
    <w:abstractNumId w:val="11"/>
  </w:num>
  <w:num w:numId="7">
    <w:abstractNumId w:val="6"/>
  </w:num>
  <w:num w:numId="8">
    <w:abstractNumId w:val="3"/>
  </w:num>
  <w:num w:numId="9">
    <w:abstractNumId w:val="28"/>
  </w:num>
  <w:num w:numId="10">
    <w:abstractNumId w:val="0"/>
  </w:num>
  <w:num w:numId="11">
    <w:abstractNumId w:val="9"/>
  </w:num>
  <w:num w:numId="12">
    <w:abstractNumId w:val="27"/>
  </w:num>
  <w:num w:numId="13">
    <w:abstractNumId w:val="24"/>
  </w:num>
  <w:num w:numId="14">
    <w:abstractNumId w:val="21"/>
  </w:num>
  <w:num w:numId="15">
    <w:abstractNumId w:val="13"/>
  </w:num>
  <w:num w:numId="16">
    <w:abstractNumId w:val="17"/>
  </w:num>
  <w:num w:numId="17">
    <w:abstractNumId w:val="2"/>
  </w:num>
  <w:num w:numId="18">
    <w:abstractNumId w:val="36"/>
  </w:num>
  <w:num w:numId="19">
    <w:abstractNumId w:val="7"/>
  </w:num>
  <w:num w:numId="20">
    <w:abstractNumId w:val="1"/>
  </w:num>
  <w:num w:numId="21">
    <w:abstractNumId w:val="14"/>
  </w:num>
  <w:num w:numId="22">
    <w:abstractNumId w:val="26"/>
  </w:num>
  <w:num w:numId="23">
    <w:abstractNumId w:val="10"/>
  </w:num>
  <w:num w:numId="24">
    <w:abstractNumId w:val="12"/>
  </w:num>
  <w:num w:numId="25">
    <w:abstractNumId w:val="18"/>
  </w:num>
  <w:num w:numId="26">
    <w:abstractNumId w:val="19"/>
  </w:num>
  <w:num w:numId="27">
    <w:abstractNumId w:val="20"/>
  </w:num>
  <w:num w:numId="28">
    <w:abstractNumId w:val="16"/>
  </w:num>
  <w:num w:numId="29">
    <w:abstractNumId w:val="15"/>
  </w:num>
  <w:num w:numId="30">
    <w:abstractNumId w:val="29"/>
  </w:num>
  <w:num w:numId="31">
    <w:abstractNumId w:val="22"/>
  </w:num>
  <w:num w:numId="32">
    <w:abstractNumId w:val="37"/>
  </w:num>
  <w:num w:numId="33">
    <w:abstractNumId w:val="35"/>
  </w:num>
  <w:num w:numId="34">
    <w:abstractNumId w:val="32"/>
  </w:num>
  <w:num w:numId="35">
    <w:abstractNumId w:val="31"/>
  </w:num>
  <w:num w:numId="36">
    <w:abstractNumId w:val="34"/>
  </w:num>
  <w:num w:numId="37">
    <w:abstractNumId w:val="38"/>
  </w:num>
  <w:num w:numId="38">
    <w:abstractNumId w:val="30"/>
  </w:num>
  <w:num w:numId="39">
    <w:abstractNumId w:val="39"/>
  </w:num>
  <w:num w:numId="40">
    <w:abstractNumId w:val="3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0"/>
  <w:bordersDoNotSurroundHead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304"/>
    <w:rsid w:val="0000456D"/>
    <w:rsid w:val="00060A88"/>
    <w:rsid w:val="00060DBF"/>
    <w:rsid w:val="0007225A"/>
    <w:rsid w:val="000753F1"/>
    <w:rsid w:val="000801B4"/>
    <w:rsid w:val="000C1A12"/>
    <w:rsid w:val="000E2F28"/>
    <w:rsid w:val="000E773C"/>
    <w:rsid w:val="000E7EEB"/>
    <w:rsid w:val="00101926"/>
    <w:rsid w:val="0010241B"/>
    <w:rsid w:val="00107AA6"/>
    <w:rsid w:val="001151E1"/>
    <w:rsid w:val="00123179"/>
    <w:rsid w:val="001359BB"/>
    <w:rsid w:val="00137D54"/>
    <w:rsid w:val="00151A15"/>
    <w:rsid w:val="001C137D"/>
    <w:rsid w:val="00347F9A"/>
    <w:rsid w:val="003B5520"/>
    <w:rsid w:val="003C5807"/>
    <w:rsid w:val="003D3781"/>
    <w:rsid w:val="00442AA9"/>
    <w:rsid w:val="004A54FD"/>
    <w:rsid w:val="004A5FDE"/>
    <w:rsid w:val="004E39C3"/>
    <w:rsid w:val="005101FF"/>
    <w:rsid w:val="0053481E"/>
    <w:rsid w:val="00552914"/>
    <w:rsid w:val="00561CD0"/>
    <w:rsid w:val="005A5DB8"/>
    <w:rsid w:val="00612798"/>
    <w:rsid w:val="00653D5B"/>
    <w:rsid w:val="00655D60"/>
    <w:rsid w:val="006B3721"/>
    <w:rsid w:val="006E6C32"/>
    <w:rsid w:val="006F5B91"/>
    <w:rsid w:val="00705F4F"/>
    <w:rsid w:val="00714793"/>
    <w:rsid w:val="007816C7"/>
    <w:rsid w:val="0079730C"/>
    <w:rsid w:val="007D481A"/>
    <w:rsid w:val="0081792E"/>
    <w:rsid w:val="00840A49"/>
    <w:rsid w:val="008C6EFC"/>
    <w:rsid w:val="00935039"/>
    <w:rsid w:val="00944EBA"/>
    <w:rsid w:val="009C5A3D"/>
    <w:rsid w:val="009D393D"/>
    <w:rsid w:val="009D7246"/>
    <w:rsid w:val="00A2298B"/>
    <w:rsid w:val="00A260BA"/>
    <w:rsid w:val="00A62CA8"/>
    <w:rsid w:val="00A72961"/>
    <w:rsid w:val="00AA0A4E"/>
    <w:rsid w:val="00AB70D2"/>
    <w:rsid w:val="00B0F728"/>
    <w:rsid w:val="00B66304"/>
    <w:rsid w:val="00B74713"/>
    <w:rsid w:val="00C06632"/>
    <w:rsid w:val="00C46762"/>
    <w:rsid w:val="00C753F5"/>
    <w:rsid w:val="00C90CD2"/>
    <w:rsid w:val="00CB0407"/>
    <w:rsid w:val="00CC6CE4"/>
    <w:rsid w:val="00D12EDB"/>
    <w:rsid w:val="00DC3FC2"/>
    <w:rsid w:val="00E25FF3"/>
    <w:rsid w:val="00E4196D"/>
    <w:rsid w:val="00E44FD8"/>
    <w:rsid w:val="00E879B7"/>
    <w:rsid w:val="00E923D4"/>
    <w:rsid w:val="00ED6C07"/>
    <w:rsid w:val="00EE34EA"/>
    <w:rsid w:val="00F3238B"/>
    <w:rsid w:val="00F3781A"/>
    <w:rsid w:val="00F44F02"/>
    <w:rsid w:val="031EE9F4"/>
    <w:rsid w:val="03B59355"/>
    <w:rsid w:val="0400FCF2"/>
    <w:rsid w:val="0459DBE4"/>
    <w:rsid w:val="0747C79B"/>
    <w:rsid w:val="07F10AA5"/>
    <w:rsid w:val="08DAD9B6"/>
    <w:rsid w:val="095B9B05"/>
    <w:rsid w:val="0B64ABBF"/>
    <w:rsid w:val="0BBCC8D0"/>
    <w:rsid w:val="0BE9097B"/>
    <w:rsid w:val="0D12EEED"/>
    <w:rsid w:val="10381CE2"/>
    <w:rsid w:val="10E5D526"/>
    <w:rsid w:val="11E6672D"/>
    <w:rsid w:val="1252F54E"/>
    <w:rsid w:val="12FC9928"/>
    <w:rsid w:val="13C689C7"/>
    <w:rsid w:val="15421ED9"/>
    <w:rsid w:val="167DD111"/>
    <w:rsid w:val="17381D58"/>
    <w:rsid w:val="17D1F95D"/>
    <w:rsid w:val="18014BD4"/>
    <w:rsid w:val="18281E8B"/>
    <w:rsid w:val="186BC0C6"/>
    <w:rsid w:val="19D20BFC"/>
    <w:rsid w:val="19E4E475"/>
    <w:rsid w:val="1CDCE429"/>
    <w:rsid w:val="1CE00E02"/>
    <w:rsid w:val="1D21029F"/>
    <w:rsid w:val="1E25F6EC"/>
    <w:rsid w:val="1F0E5087"/>
    <w:rsid w:val="1FEE774A"/>
    <w:rsid w:val="2010434B"/>
    <w:rsid w:val="209C7E9F"/>
    <w:rsid w:val="2129AE60"/>
    <w:rsid w:val="21EAFFA6"/>
    <w:rsid w:val="24A021F4"/>
    <w:rsid w:val="24E7FD62"/>
    <w:rsid w:val="26496325"/>
    <w:rsid w:val="277F8F8D"/>
    <w:rsid w:val="27A06170"/>
    <w:rsid w:val="28A11590"/>
    <w:rsid w:val="28B974B3"/>
    <w:rsid w:val="28D67A1F"/>
    <w:rsid w:val="29527C02"/>
    <w:rsid w:val="296DBDAC"/>
    <w:rsid w:val="29AC1F2F"/>
    <w:rsid w:val="29E3B6B4"/>
    <w:rsid w:val="2AAB20DD"/>
    <w:rsid w:val="2ACFBD88"/>
    <w:rsid w:val="2BBDF9D3"/>
    <w:rsid w:val="2C007931"/>
    <w:rsid w:val="2C8B1840"/>
    <w:rsid w:val="2D21287A"/>
    <w:rsid w:val="2E19D117"/>
    <w:rsid w:val="2E5B7CAD"/>
    <w:rsid w:val="2E7B0D5F"/>
    <w:rsid w:val="2F07ABF4"/>
    <w:rsid w:val="31BDE191"/>
    <w:rsid w:val="32A8F290"/>
    <w:rsid w:val="33DBF6FE"/>
    <w:rsid w:val="3474172E"/>
    <w:rsid w:val="34996554"/>
    <w:rsid w:val="36C986DA"/>
    <w:rsid w:val="36CF88CF"/>
    <w:rsid w:val="36D0CEE4"/>
    <w:rsid w:val="371B5252"/>
    <w:rsid w:val="37F2040C"/>
    <w:rsid w:val="39CD8C03"/>
    <w:rsid w:val="3BFBECAC"/>
    <w:rsid w:val="3D05A851"/>
    <w:rsid w:val="3D6EBF16"/>
    <w:rsid w:val="3E0A6C84"/>
    <w:rsid w:val="3E338553"/>
    <w:rsid w:val="40C81D51"/>
    <w:rsid w:val="416D9A28"/>
    <w:rsid w:val="4325EAE5"/>
    <w:rsid w:val="43DE009A"/>
    <w:rsid w:val="451D6BED"/>
    <w:rsid w:val="46CF474B"/>
    <w:rsid w:val="47B40F9A"/>
    <w:rsid w:val="4861C978"/>
    <w:rsid w:val="488A960D"/>
    <w:rsid w:val="48AC78C2"/>
    <w:rsid w:val="48B171BD"/>
    <w:rsid w:val="4A384AE6"/>
    <w:rsid w:val="4BD5093A"/>
    <w:rsid w:val="4CCCAC09"/>
    <w:rsid w:val="4D3EDD39"/>
    <w:rsid w:val="4D4779B8"/>
    <w:rsid w:val="4F310739"/>
    <w:rsid w:val="50495676"/>
    <w:rsid w:val="5051A92C"/>
    <w:rsid w:val="51133A8B"/>
    <w:rsid w:val="52AE51D4"/>
    <w:rsid w:val="531ED56C"/>
    <w:rsid w:val="5521A495"/>
    <w:rsid w:val="5597E24B"/>
    <w:rsid w:val="566544D3"/>
    <w:rsid w:val="5733B2AC"/>
    <w:rsid w:val="57D2DB46"/>
    <w:rsid w:val="585FE686"/>
    <w:rsid w:val="595DA3CE"/>
    <w:rsid w:val="5A14A680"/>
    <w:rsid w:val="5AE64F07"/>
    <w:rsid w:val="5EAD5313"/>
    <w:rsid w:val="5F1306BF"/>
    <w:rsid w:val="5F3EC491"/>
    <w:rsid w:val="5F84C703"/>
    <w:rsid w:val="5FF70AC2"/>
    <w:rsid w:val="60DF47EE"/>
    <w:rsid w:val="6289ED60"/>
    <w:rsid w:val="62AD405F"/>
    <w:rsid w:val="633B816A"/>
    <w:rsid w:val="64D9C3CE"/>
    <w:rsid w:val="65F54C40"/>
    <w:rsid w:val="67E7D39D"/>
    <w:rsid w:val="6A5D59F6"/>
    <w:rsid w:val="6E813FC3"/>
    <w:rsid w:val="6F999E7D"/>
    <w:rsid w:val="6FA0F196"/>
    <w:rsid w:val="7003E7C7"/>
    <w:rsid w:val="70AC3E28"/>
    <w:rsid w:val="70FD18B2"/>
    <w:rsid w:val="719FB828"/>
    <w:rsid w:val="7318FC5F"/>
    <w:rsid w:val="733B8889"/>
    <w:rsid w:val="74871C57"/>
    <w:rsid w:val="74D35DB9"/>
    <w:rsid w:val="74D758EA"/>
    <w:rsid w:val="74E9CBB7"/>
    <w:rsid w:val="758A0882"/>
    <w:rsid w:val="780EF9AC"/>
    <w:rsid w:val="791A01A6"/>
    <w:rsid w:val="79CA747D"/>
    <w:rsid w:val="7A4D2BE4"/>
    <w:rsid w:val="7AA8E34B"/>
    <w:rsid w:val="7AA9A97F"/>
    <w:rsid w:val="7AECA62A"/>
    <w:rsid w:val="7BED23DB"/>
    <w:rsid w:val="7CC9C418"/>
    <w:rsid w:val="7DEE628C"/>
    <w:rsid w:val="7E1D14F8"/>
    <w:rsid w:val="7E7E3B30"/>
    <w:rsid w:val="7E90ADFD"/>
    <w:rsid w:val="7F26B465"/>
    <w:rsid w:val="7F6830CE"/>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DA175"/>
  <w15:docId w15:val="{1340ACBB-6168-4E21-A584-203F9C9656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autoSpaceDE w:val="0"/>
      <w:autoSpaceDN w:val="0"/>
      <w:jc w:val="both"/>
    </w:pPr>
    <w:rPr>
      <w:rFonts w:ascii="Arial" w:hAnsi="Arial" w:eastAsia="Helvetica-Light"/>
      <w:color w:val="000000"/>
      <w:sz w:val="24"/>
      <w:szCs w:val="24"/>
    </w:rPr>
  </w:style>
  <w:style w:type="paragraph" w:styleId="Heading1">
    <w:name w:val="heading 1"/>
    <w:basedOn w:val="Normal"/>
    <w:next w:val="Normal"/>
    <w:link w:val="Heading1Char"/>
    <w:uiPriority w:val="7"/>
    <w:qFormat/>
    <w:pPr>
      <w:keepNext/>
      <w:keepLines/>
      <w:autoSpaceDE/>
      <w:autoSpaceDN/>
      <w:outlineLvl w:val="0"/>
    </w:pPr>
    <w:rPr>
      <w:rFonts w:ascii="Cambria" w:hAnsi="Cambria" w:eastAsia="Cambria"/>
      <w:b/>
      <w:color w:val="365F91" w:themeColor="accent1" w:themeShade="BF"/>
      <w:sz w:val="28"/>
      <w:szCs w:val="28"/>
    </w:rPr>
  </w:style>
  <w:style w:type="paragraph" w:styleId="Heading3">
    <w:name w:val="heading 3"/>
    <w:basedOn w:val="Normal"/>
    <w:next w:val="Normal"/>
    <w:link w:val="Heading3Char"/>
    <w:uiPriority w:val="9"/>
    <w:semiHidden/>
    <w:unhideWhenUsed/>
    <w:qFormat/>
    <w:pPr>
      <w:keepNext/>
      <w:keepLines/>
      <w:autoSpaceDE/>
      <w:autoSpaceDN/>
      <w:outlineLvl w:val="2"/>
    </w:pPr>
    <w:rPr>
      <w:rFonts w:ascii="Cambria" w:hAnsi="Cambria" w:eastAsia="Cambria"/>
      <w:b/>
      <w:color w:val="4F81BD" w:themeColor="accent1"/>
      <w:sz w:val="20"/>
      <w:szCs w:val="20"/>
    </w:rPr>
  </w:style>
  <w:style w:type="paragraph" w:styleId="Heading4">
    <w:name w:val="heading 4"/>
    <w:basedOn w:val="Normal"/>
    <w:next w:val="Normal"/>
    <w:link w:val="Heading4Char"/>
    <w:uiPriority w:val="10"/>
    <w:qFormat/>
    <w:pPr>
      <w:keepNext/>
      <w:numPr>
        <w:numId w:val="13"/>
      </w:numPr>
      <w:autoSpaceDE/>
      <w:autoSpaceDN/>
      <w:outlineLvl w:val="3"/>
    </w:pPr>
    <w:rPr>
      <w:rFonts w:eastAsia="Arial"/>
      <w:b/>
      <w:sz w:val="22"/>
      <w:szCs w:val="22"/>
    </w:rPr>
  </w:style>
  <w:style w:type="paragraph" w:styleId="Heading8">
    <w:name w:val="heading 8"/>
    <w:basedOn w:val="Normal"/>
    <w:next w:val="Normal"/>
    <w:link w:val="Heading8Char"/>
    <w:uiPriority w:val="14"/>
    <w:semiHidden/>
    <w:unhideWhenUsed/>
    <w:qFormat/>
    <w:pPr>
      <w:keepNext/>
      <w:keepLines/>
      <w:autoSpaceDE/>
      <w:autoSpaceDN/>
      <w:outlineLvl w:val="7"/>
    </w:pPr>
    <w:rPr>
      <w:rFonts w:ascii="Cambria" w:hAnsi="Cambria" w:eastAsia="Cambria"/>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autoSpaceDE/>
      <w:autoSpaceDN/>
      <w:ind w:left="720"/>
    </w:pPr>
  </w:style>
  <w:style w:type="table" w:styleId="TableGrid">
    <w:name w:val="Table Grid"/>
    <w:basedOn w:val="TableNormal"/>
    <w:uiPriority w:val="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nhideWhenUsed/>
    <w:pPr>
      <w:tabs>
        <w:tab w:val="center" w:pos="4513"/>
        <w:tab w:val="right" w:pos="9026"/>
      </w:tabs>
      <w:autoSpaceDE/>
      <w:autoSpaceDN/>
    </w:pPr>
  </w:style>
  <w:style w:type="character" w:styleId="HeaderChar" w:customStyle="1">
    <w:name w:val="Header Char"/>
    <w:basedOn w:val="DefaultParagraphFont"/>
    <w:link w:val="Header"/>
    <w:rPr>
      <w:rFonts w:ascii="Arial" w:hAnsi="Arial" w:eastAsia="Arial"/>
      <w:w w:val="100"/>
      <w:sz w:val="24"/>
      <w:szCs w:val="24"/>
      <w:shd w:val="clear" w:color="auto" w:fill="auto"/>
    </w:rPr>
  </w:style>
  <w:style w:type="paragraph" w:styleId="Footer">
    <w:name w:val="footer"/>
    <w:basedOn w:val="Normal"/>
    <w:link w:val="FooterChar"/>
    <w:unhideWhenUsed/>
    <w:pPr>
      <w:tabs>
        <w:tab w:val="center" w:pos="4513"/>
        <w:tab w:val="right" w:pos="9026"/>
      </w:tabs>
      <w:autoSpaceDE/>
      <w:autoSpaceDN/>
    </w:pPr>
  </w:style>
  <w:style w:type="character" w:styleId="FooterChar" w:customStyle="1">
    <w:name w:val="Footer Char"/>
    <w:basedOn w:val="DefaultParagraphFont"/>
    <w:link w:val="Footer"/>
    <w:rPr>
      <w:rFonts w:ascii="Arial" w:hAnsi="Arial" w:eastAsia="Arial"/>
      <w:w w:val="100"/>
      <w:sz w:val="24"/>
      <w:szCs w:val="24"/>
      <w:shd w:val="clear" w:color="auto" w:fill="auto"/>
    </w:rPr>
  </w:style>
  <w:style w:type="paragraph" w:styleId="BalloonText">
    <w:name w:val="Balloon Text"/>
    <w:basedOn w:val="Normal"/>
    <w:link w:val="BalloonTextChar"/>
    <w:semiHidden/>
    <w:unhideWhenUsed/>
    <w:pPr>
      <w:autoSpaceDE/>
      <w:autoSpaceDN/>
    </w:pPr>
    <w:rPr>
      <w:rFonts w:ascii="Tahoma" w:hAnsi="Tahoma" w:eastAsia="Tahoma"/>
      <w:sz w:val="16"/>
      <w:szCs w:val="16"/>
    </w:rPr>
  </w:style>
  <w:style w:type="character" w:styleId="BalloonTextChar" w:customStyle="1">
    <w:name w:val="Balloon Text Char"/>
    <w:basedOn w:val="DefaultParagraphFont"/>
    <w:link w:val="BalloonText"/>
    <w:semiHidden/>
    <w:rPr>
      <w:rFonts w:ascii="Tahoma" w:hAnsi="Tahoma" w:eastAsia="Tahoma"/>
      <w:w w:val="100"/>
      <w:sz w:val="16"/>
      <w:szCs w:val="16"/>
      <w:shd w:val="clear" w:color="auto" w:fill="auto"/>
    </w:rPr>
  </w:style>
  <w:style w:type="paragraph" w:styleId="Heading3-numbered" w:customStyle="1">
    <w:name w:val="Heading 3-numbered"/>
    <w:basedOn w:val="Heading3"/>
    <w:qFormat/>
    <w:pPr>
      <w:numPr>
        <w:numId w:val="12"/>
      </w:numPr>
      <w:tabs>
        <w:tab w:val="left" w:pos="426"/>
      </w:tabs>
      <w:ind w:left="426" w:hanging="426"/>
    </w:pPr>
    <w:rPr>
      <w:rFonts w:ascii="Arial" w:hAnsi="Arial" w:eastAsia="Arial"/>
      <w:i/>
      <w:sz w:val="28"/>
      <w:szCs w:val="28"/>
    </w:rPr>
  </w:style>
  <w:style w:type="character" w:styleId="Heading3Char" w:customStyle="1">
    <w:name w:val="Heading 3 Char"/>
    <w:basedOn w:val="DefaultParagraphFont"/>
    <w:link w:val="Heading3"/>
    <w:semiHidden/>
    <w:rPr>
      <w:rFonts w:ascii="Cambria" w:hAnsi="Cambria" w:eastAsia="Cambria"/>
      <w:b/>
      <w:color w:val="4F81BD" w:themeColor="accent1"/>
      <w:w w:val="100"/>
      <w:sz w:val="24"/>
      <w:szCs w:val="24"/>
      <w:shd w:val="clear" w:color="auto" w:fill="auto"/>
    </w:rPr>
  </w:style>
  <w:style w:type="character" w:styleId="Heading4Char" w:customStyle="1">
    <w:name w:val="Heading 4 Char"/>
    <w:basedOn w:val="DefaultParagraphFont"/>
    <w:link w:val="Heading4"/>
    <w:rPr>
      <w:rFonts w:ascii="Arial" w:hAnsi="Arial" w:eastAsia="Arial"/>
      <w:b/>
      <w:w w:val="100"/>
      <w:sz w:val="20"/>
      <w:szCs w:val="20"/>
      <w:shd w:val="clear" w:color="auto" w:fill="auto"/>
    </w:rPr>
  </w:style>
  <w:style w:type="character" w:styleId="Heading8Char" w:customStyle="1">
    <w:name w:val="Heading 8 Char"/>
    <w:basedOn w:val="DefaultParagraphFont"/>
    <w:link w:val="Heading8"/>
    <w:semiHidden/>
    <w:rPr>
      <w:rFonts w:ascii="Cambria" w:hAnsi="Cambria" w:eastAsia="Cambria"/>
      <w:color w:val="404040" w:themeColor="text1" w:themeTint="BF"/>
      <w:w w:val="100"/>
      <w:sz w:val="20"/>
      <w:szCs w:val="20"/>
      <w:shd w:val="clear" w:color="auto" w:fill="auto"/>
    </w:rPr>
  </w:style>
  <w:style w:type="paragraph" w:styleId="Bullet" w:customStyle="1">
    <w:name w:val="Bullet"/>
    <w:basedOn w:val="ListParagraph"/>
    <w:qFormat/>
    <w:pPr>
      <w:numPr>
        <w:numId w:val="15"/>
      </w:numPr>
      <w:ind w:hanging="357"/>
    </w:pPr>
    <w:rPr>
      <w:rFonts w:eastAsia="Arial"/>
      <w:sz w:val="20"/>
      <w:szCs w:val="20"/>
    </w:rPr>
  </w:style>
  <w:style w:type="paragraph" w:styleId="Bullet-indent" w:customStyle="1">
    <w:name w:val="Bullet - indent"/>
    <w:basedOn w:val="Bullet"/>
    <w:qFormat/>
  </w:style>
  <w:style w:type="character" w:styleId="Heading1Char" w:customStyle="1">
    <w:name w:val="Heading 1 Char"/>
    <w:basedOn w:val="DefaultParagraphFont"/>
    <w:link w:val="Heading1"/>
    <w:rPr>
      <w:rFonts w:ascii="Cambria" w:hAnsi="Cambria" w:eastAsia="Cambria"/>
      <w:b/>
      <w:color w:val="365F91" w:themeColor="accent1" w:themeShade="BF"/>
      <w:w w:val="100"/>
      <w:sz w:val="28"/>
      <w:szCs w:val="28"/>
      <w:shd w:val="clear" w:color="auto" w:fill="auto"/>
    </w:rPr>
  </w:style>
  <w:style w:type="character" w:styleId="Hyperlink">
    <w:name w:val="Hyperlink"/>
    <w:basedOn w:val="DefaultParagraphFont"/>
    <w:unhideWhenUsed/>
    <w:rPr>
      <w:rFonts w:ascii="Arial" w:hAnsi="Arial" w:eastAsia="Arial"/>
      <w:color w:val="0000FF"/>
      <w:w w:val="100"/>
      <w:sz w:val="20"/>
      <w:szCs w:val="20"/>
      <w:u w:val="single"/>
      <w:shd w:val="clear" w:color="auto" w:fill="auto"/>
    </w:rPr>
  </w:style>
  <w:style w:type="paragraph" w:styleId="BodyText">
    <w:name w:val="Body Text"/>
    <w:basedOn w:val="Normal"/>
    <w:link w:val="BodyTextChar"/>
    <w:pPr>
      <w:autoSpaceDE/>
      <w:autoSpaceDN/>
    </w:pPr>
    <w:rPr>
      <w:rFonts w:eastAsia="Times New Roman"/>
      <w:sz w:val="20"/>
      <w:szCs w:val="20"/>
    </w:rPr>
  </w:style>
  <w:style w:type="character" w:styleId="BodyTextChar" w:customStyle="1">
    <w:name w:val="Body Text Char"/>
    <w:basedOn w:val="DefaultParagraphFont"/>
    <w:link w:val="BodyText"/>
    <w:rPr>
      <w:rFonts w:ascii="Arial" w:hAnsi="Arial" w:eastAsia="Helvetica-Light"/>
      <w:w w:val="100"/>
      <w:sz w:val="24"/>
      <w:szCs w:val="24"/>
      <w:shd w:val="clear" w:color="auto" w:fill="auto"/>
    </w:rPr>
  </w:style>
  <w:style w:type="character" w:styleId="FollowedHyperlink">
    <w:name w:val="FollowedHyperlink"/>
    <w:basedOn w:val="DefaultParagraphFont"/>
    <w:semiHidden/>
    <w:unhideWhenUsed/>
    <w:rPr>
      <w:color w:val="800080" w:themeColor="followedHyperlink"/>
      <w:w w:val="100"/>
      <w:sz w:val="20"/>
      <w:szCs w:val="20"/>
      <w:u w:val="single"/>
      <w:shd w:val="clear" w:color="auto" w:fill="auto"/>
    </w:rPr>
  </w:style>
  <w:style w:type="paragraph" w:styleId="NormalWeb">
    <w:name w:val="Normal (Web)"/>
    <w:basedOn w:val="Normal"/>
    <w:semiHidden/>
    <w:unhideWhenUsed/>
    <w:pPr>
      <w:autoSpaceDE/>
      <w:autoSpaceDN/>
    </w:pPr>
    <w:rPr>
      <w:rFonts w:ascii="Times New Roman" w:hAnsi="Times New Roman" w:eastAsia="Times New Roman"/>
      <w:sz w:val="20"/>
      <w:szCs w:val="20"/>
    </w:rPr>
  </w:style>
  <w:style w:type="paragraph" w:styleId="Default" w:customStyle="1">
    <w:name w:val="Default"/>
    <w:rsid w:val="00935039"/>
    <w:pPr>
      <w:autoSpaceDE w:val="0"/>
      <w:autoSpaceDN w:val="0"/>
      <w:adjustRightInd w:val="0"/>
    </w:pPr>
    <w:rPr>
      <w:rFonts w:cs="Calibri"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lancashire.gov.uk/send"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barden.lancs.sch.uk/send/"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hyperlink" Target="mailto:senco@barden.lancs.sch.uk" TargetMode="External" Id="rId9" /><Relationship Type="http://schemas.openxmlformats.org/officeDocument/2006/relationships/fontTable" Target="fontTable.xml" Id="rId14" /><Relationship Type="http://schemas.openxmlformats.org/officeDocument/2006/relationships/image" Target="/media/image.png" Id="R76ca0cab9e7048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EC884-896B-4A6E-BEAC-3D6CEB94103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MMClips>0</ap:MMClips>
  <ap:ScaleCrop>false</ap:ScaleCrop>
  <ap:Company>LCC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Mrs Jesson;Barden Primary School</dc:creator>
  <lastModifiedBy>Donna Hindle</lastModifiedBy>
  <revision>6</revision>
  <lastPrinted>2018-03-23T10:57:00.0000000Z</lastPrinted>
  <dcterms:created xsi:type="dcterms:W3CDTF">2021-11-01T09:36:00.0000000Z</dcterms:created>
  <dcterms:modified xsi:type="dcterms:W3CDTF">2025-09-29T10:22:17.5963262Z</dcterms:modified>
</coreProperties>
</file>